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0C8" w:rsidRPr="005A3221" w:rsidRDefault="00A820C8">
      <w:pPr>
        <w:jc w:val="left"/>
        <w:rPr>
          <w:rFonts w:ascii="黑体" w:eastAsia="黑体" w:hAnsi="黑体" w:cs="黑体"/>
          <w:color w:val="000000" w:themeColor="text1"/>
          <w:sz w:val="32"/>
          <w:szCs w:val="32"/>
        </w:rPr>
      </w:pPr>
      <w:r w:rsidRPr="005A3221">
        <w:rPr>
          <w:rFonts w:ascii="黑体" w:eastAsia="黑体" w:hAnsi="黑体" w:cs="黑体" w:hint="eastAsia"/>
          <w:color w:val="000000" w:themeColor="text1"/>
          <w:sz w:val="32"/>
          <w:szCs w:val="32"/>
        </w:rPr>
        <w:t>编号</w:t>
      </w:r>
      <w:r w:rsidRPr="005A3221">
        <w:rPr>
          <w:rFonts w:ascii="黑体" w:eastAsia="黑体" w:hAnsi="黑体" w:cs="黑体"/>
          <w:color w:val="000000" w:themeColor="text1"/>
          <w:sz w:val="32"/>
          <w:szCs w:val="32"/>
        </w:rPr>
        <w:t>:1</w:t>
      </w:r>
    </w:p>
    <w:p w:rsidR="00A820C8" w:rsidRPr="005A3221" w:rsidRDefault="00A820C8">
      <w:pPr>
        <w:jc w:val="center"/>
        <w:rPr>
          <w:rFonts w:ascii="黑体" w:eastAsia="黑体" w:hAnsi="黑体" w:cstheme="minorBidi"/>
          <w:color w:val="000000" w:themeColor="text1"/>
          <w:sz w:val="32"/>
          <w:szCs w:val="32"/>
        </w:rPr>
      </w:pPr>
      <w:r w:rsidRPr="005A3221">
        <w:rPr>
          <w:rFonts w:ascii="黑体" w:eastAsia="黑体" w:hAnsi="黑体" w:cs="黑体" w:hint="eastAsia"/>
          <w:color w:val="000000" w:themeColor="text1"/>
          <w:sz w:val="32"/>
          <w:szCs w:val="32"/>
        </w:rPr>
        <w:t>单位注册办事指南</w:t>
      </w:r>
    </w:p>
    <w:p w:rsidR="00A820C8" w:rsidRPr="005A3221" w:rsidRDefault="00A820C8">
      <w:pPr>
        <w:jc w:val="center"/>
        <w:rPr>
          <w:rFonts w:ascii="黑体" w:eastAsia="黑体" w:hAnsi="黑体" w:cstheme="minorBidi"/>
          <w:color w:val="000000" w:themeColor="text1"/>
          <w:sz w:val="32"/>
          <w:szCs w:val="32"/>
        </w:rPr>
      </w:pPr>
    </w:p>
    <w:p w:rsidR="00A820C8" w:rsidRPr="005A3221" w:rsidRDefault="00A820C8">
      <w:p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一、系统访问</w:t>
      </w:r>
      <w:bookmarkStart w:id="0" w:name="_GoBack"/>
      <w:bookmarkEnd w:id="0"/>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进入外国人来华工作管理服务系统（</w:t>
      </w:r>
      <w:hyperlink r:id="rId7" w:history="1">
        <w:r w:rsidRPr="005A3221">
          <w:rPr>
            <w:rFonts w:ascii="宋体" w:hAnsi="宋体" w:cs="宋体"/>
            <w:color w:val="000000" w:themeColor="text1"/>
            <w:kern w:val="0"/>
            <w:sz w:val="24"/>
            <w:szCs w:val="24"/>
          </w:rPr>
          <w:t>http://fwp.safea.gov.cn</w:t>
        </w:r>
      </w:hyperlink>
      <w:r w:rsidRPr="005A3221">
        <w:rPr>
          <w:rFonts w:ascii="宋体" w:hAnsi="宋体" w:cs="宋体" w:hint="eastAsia"/>
          <w:color w:val="000000" w:themeColor="text1"/>
          <w:kern w:val="0"/>
          <w:sz w:val="24"/>
          <w:szCs w:val="24"/>
        </w:rPr>
        <w:t>）；也可直接登陆国家外国专家局官网首页</w:t>
      </w:r>
      <w:r w:rsidRPr="005A3221">
        <w:rPr>
          <w:rFonts w:ascii="宋体" w:hAnsi="宋体" w:cs="宋体"/>
          <w:color w:val="000000" w:themeColor="text1"/>
          <w:kern w:val="0"/>
          <w:sz w:val="24"/>
          <w:szCs w:val="24"/>
        </w:rPr>
        <w:t>http://www.safea.gov.cn</w:t>
      </w:r>
      <w:r w:rsidRPr="005A3221">
        <w:rPr>
          <w:rFonts w:ascii="宋体" w:hAnsi="宋体" w:cs="宋体" w:hint="eastAsia"/>
          <w:color w:val="000000" w:themeColor="text1"/>
          <w:kern w:val="0"/>
          <w:sz w:val="24"/>
          <w:szCs w:val="24"/>
        </w:rPr>
        <w:t>进入外国人来华工作管理服务系统。</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浏览器推荐：</w:t>
      </w:r>
      <w:r w:rsidRPr="005A3221">
        <w:rPr>
          <w:rFonts w:ascii="宋体" w:hAnsi="宋体" w:cs="宋体"/>
          <w:color w:val="000000" w:themeColor="text1"/>
          <w:kern w:val="0"/>
          <w:sz w:val="24"/>
          <w:szCs w:val="24"/>
        </w:rPr>
        <w:t>IE10</w:t>
      </w:r>
      <w:r w:rsidRPr="005A3221">
        <w:rPr>
          <w:rFonts w:ascii="宋体" w:hAnsi="宋体" w:cs="宋体" w:hint="eastAsia"/>
          <w:color w:val="000000" w:themeColor="text1"/>
          <w:kern w:val="0"/>
          <w:sz w:val="24"/>
          <w:szCs w:val="24"/>
        </w:rPr>
        <w:t>级以上、火狐浏览器、谷歌浏览器。</w:t>
      </w:r>
    </w:p>
    <w:p w:rsidR="00A820C8" w:rsidRPr="005A3221" w:rsidRDefault="00A820C8">
      <w:p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二、注册流程</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网上注册并完善单位资料。</w:t>
      </w:r>
    </w:p>
    <w:p w:rsidR="00A820C8" w:rsidRPr="005A3221" w:rsidRDefault="00A820C8" w:rsidP="005A3221">
      <w:pPr>
        <w:spacing w:line="520" w:lineRule="exact"/>
        <w:ind w:firstLineChars="200" w:firstLine="480"/>
        <w:rPr>
          <w:rFonts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cs="宋体" w:hint="eastAsia"/>
          <w:color w:val="000000" w:themeColor="text1"/>
          <w:kern w:val="0"/>
          <w:sz w:val="24"/>
          <w:szCs w:val="24"/>
        </w:rPr>
        <w:t>用人单位网上提交单位信息、上传所有原件材料后，</w:t>
      </w:r>
      <w:r w:rsidRPr="005A3221">
        <w:rPr>
          <w:rFonts w:ascii="宋体" w:hAnsi="宋体" w:cs="宋体" w:hint="eastAsia"/>
          <w:color w:val="000000" w:themeColor="text1"/>
          <w:kern w:val="0"/>
          <w:sz w:val="24"/>
          <w:szCs w:val="24"/>
        </w:rPr>
        <w:t>需由经办人员</w:t>
      </w:r>
      <w:r w:rsidRPr="005A3221">
        <w:rPr>
          <w:rFonts w:cs="宋体" w:hint="eastAsia"/>
          <w:color w:val="000000" w:themeColor="text1"/>
          <w:kern w:val="0"/>
          <w:sz w:val="24"/>
          <w:szCs w:val="24"/>
        </w:rPr>
        <w:t>携带单位注册信息表原件及所有用人单位材料复印件（并加盖公章），直接到受理窗口进行实名制登记（系统提交后无需等待审核通过，请直接至受理点窗口审核材料）。</w:t>
      </w:r>
    </w:p>
    <w:p w:rsidR="00A820C8" w:rsidRPr="005A3221" w:rsidRDefault="00A820C8" w:rsidP="005A3221">
      <w:pPr>
        <w:tabs>
          <w:tab w:val="left" w:pos="2995"/>
        </w:tabs>
        <w:spacing w:line="520" w:lineRule="exact"/>
        <w:ind w:firstLineChars="200" w:firstLine="480"/>
        <w:rPr>
          <w:rFonts w:ascii="宋体" w:cs="宋体"/>
          <w:color w:val="000000" w:themeColor="text1"/>
          <w:sz w:val="24"/>
          <w:szCs w:val="24"/>
        </w:rPr>
      </w:pPr>
      <w:r w:rsidRPr="005A3221">
        <w:rPr>
          <w:rFonts w:ascii="宋体" w:hAnsi="宋体" w:cs="宋体"/>
          <w:color w:val="000000" w:themeColor="text1"/>
          <w:sz w:val="24"/>
          <w:szCs w:val="24"/>
        </w:rPr>
        <w:t>3</w:t>
      </w:r>
      <w:r w:rsidRPr="005A3221">
        <w:rPr>
          <w:rFonts w:ascii="宋体" w:hAnsi="宋体" w:cs="宋体" w:hint="eastAsia"/>
          <w:color w:val="000000" w:themeColor="text1"/>
          <w:sz w:val="24"/>
          <w:szCs w:val="24"/>
        </w:rPr>
        <w:t>、政策发布</w:t>
      </w:r>
    </w:p>
    <w:p w:rsidR="00A820C8" w:rsidRPr="005A3221" w:rsidRDefault="00A820C8" w:rsidP="005A3221">
      <w:pPr>
        <w:spacing w:line="520" w:lineRule="exact"/>
        <w:ind w:firstLineChars="200" w:firstLine="480"/>
        <w:rPr>
          <w:rFonts w:cstheme="minorBidi"/>
          <w:color w:val="000000" w:themeColor="text1"/>
          <w:kern w:val="0"/>
          <w:sz w:val="24"/>
          <w:szCs w:val="24"/>
        </w:rPr>
      </w:pPr>
      <w:r w:rsidRPr="005A3221">
        <w:rPr>
          <w:rFonts w:ascii="宋体" w:hAnsi="宋体" w:cs="宋体" w:hint="eastAsia"/>
          <w:color w:val="000000" w:themeColor="text1"/>
          <w:sz w:val="24"/>
          <w:szCs w:val="24"/>
        </w:rPr>
        <w:t>外国人来华工作许可的相关政策、办事指南及部分表格和承诺书样张，请参阅上海人才</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上海人才市场</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官网</w:t>
      </w:r>
      <w:r w:rsidRPr="005A3221">
        <w:rPr>
          <w:rFonts w:ascii="宋体" w:hAnsi="宋体" w:cs="宋体"/>
          <w:color w:val="000000" w:themeColor="text1"/>
          <w:sz w:val="24"/>
          <w:szCs w:val="24"/>
        </w:rPr>
        <w:t>http//:www.shrc.com.cn</w:t>
      </w:r>
      <w:r w:rsidRPr="005A3221">
        <w:rPr>
          <w:rFonts w:ascii="宋体" w:hAnsi="宋体" w:cs="宋体" w:hint="eastAsia"/>
          <w:color w:val="000000" w:themeColor="text1"/>
          <w:sz w:val="24"/>
          <w:szCs w:val="24"/>
        </w:rPr>
        <w:t>外国人来华工作许可。</w:t>
      </w:r>
    </w:p>
    <w:p w:rsidR="00A820C8" w:rsidRPr="005A3221" w:rsidRDefault="00A820C8">
      <w:p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三、单位操作指南</w:t>
      </w:r>
    </w:p>
    <w:p w:rsidR="00A820C8" w:rsidRPr="005A3221" w:rsidRDefault="00A820C8" w:rsidP="005A3221">
      <w:pPr>
        <w:spacing w:line="520" w:lineRule="exact"/>
        <w:ind w:firstLineChars="200" w:firstLine="480"/>
        <w:rPr>
          <w:rFonts w:ascii="宋体" w:cstheme="minorBidi"/>
          <w:bCs/>
          <w:color w:val="000000" w:themeColor="text1"/>
          <w:kern w:val="0"/>
          <w:sz w:val="24"/>
          <w:szCs w:val="24"/>
        </w:rPr>
      </w:pPr>
      <w:r w:rsidRPr="005A3221">
        <w:rPr>
          <w:rFonts w:ascii="宋体" w:hAnsi="宋体" w:cs="宋体"/>
          <w:bCs/>
          <w:color w:val="000000" w:themeColor="text1"/>
          <w:kern w:val="0"/>
          <w:sz w:val="24"/>
          <w:szCs w:val="24"/>
        </w:rPr>
        <w:t>1</w:t>
      </w:r>
      <w:r w:rsidRPr="005A3221">
        <w:rPr>
          <w:rFonts w:ascii="宋体" w:hAnsi="宋体" w:cs="宋体" w:hint="eastAsia"/>
          <w:bCs/>
          <w:color w:val="000000" w:themeColor="text1"/>
          <w:kern w:val="0"/>
          <w:sz w:val="24"/>
          <w:szCs w:val="24"/>
        </w:rPr>
        <w:t>、登录</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用户打开浏览器输入网站地址，在网站右上角有“现在注册”按钮，如果是新用户请点击“注册”按钮，即可进入注册提示页面。阅读完注册须知后点击“我知道了”按钮，即可进入注册信息页面。</w:t>
      </w:r>
    </w:p>
    <w:p w:rsidR="00A820C8" w:rsidRPr="005A3221" w:rsidRDefault="00A820C8" w:rsidP="005A3221">
      <w:pPr>
        <w:spacing w:line="520" w:lineRule="exact"/>
        <w:ind w:firstLineChars="200" w:firstLine="480"/>
        <w:rPr>
          <w:rFonts w:ascii="宋体" w:cstheme="minorBidi"/>
          <w:bCs/>
          <w:color w:val="000000" w:themeColor="text1"/>
          <w:kern w:val="0"/>
          <w:sz w:val="24"/>
          <w:szCs w:val="24"/>
        </w:rPr>
      </w:pPr>
      <w:r w:rsidRPr="005A3221">
        <w:rPr>
          <w:rFonts w:ascii="宋体" w:hAnsi="宋体" w:cs="宋体"/>
          <w:bCs/>
          <w:color w:val="000000" w:themeColor="text1"/>
          <w:kern w:val="0"/>
          <w:sz w:val="24"/>
          <w:szCs w:val="24"/>
        </w:rPr>
        <w:t>2</w:t>
      </w:r>
      <w:r w:rsidRPr="005A3221">
        <w:rPr>
          <w:rFonts w:ascii="宋体" w:hAnsi="宋体" w:cs="宋体" w:hint="eastAsia"/>
          <w:bCs/>
          <w:color w:val="000000" w:themeColor="text1"/>
          <w:kern w:val="0"/>
          <w:sz w:val="24"/>
          <w:szCs w:val="24"/>
        </w:rPr>
        <w:t>、注册</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准确填写公司统一信用代码</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组织机构代码</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批准证书号与公司名称，输入手机号码获得验证码，设置密码并勾选“我已阅读并接受用户协议”后，点击“开始注册”按钮。请注册单位在“单位受理所在行政区域”列表里以注册地或者办公地（请补充提交办公场所的租赁合同或产权证明）选择业务受理点。当页面显</w:t>
      </w:r>
      <w:r w:rsidRPr="005A3221">
        <w:rPr>
          <w:rFonts w:ascii="宋体" w:hAnsi="宋体" w:cs="宋体" w:hint="eastAsia"/>
          <w:color w:val="000000" w:themeColor="text1"/>
          <w:kern w:val="0"/>
          <w:sz w:val="24"/>
          <w:szCs w:val="24"/>
        </w:rPr>
        <w:lastRenderedPageBreak/>
        <w:t>示“注册成功”之后，点击右上角的“马上登陆”按钮，进入公司信息页。</w:t>
      </w:r>
    </w:p>
    <w:p w:rsidR="00A820C8" w:rsidRPr="005A3221" w:rsidRDefault="00A820C8" w:rsidP="005A3221">
      <w:pPr>
        <w:spacing w:line="520" w:lineRule="exact"/>
        <w:ind w:firstLineChars="200" w:firstLine="480"/>
        <w:rPr>
          <w:rFonts w:ascii="宋体" w:cstheme="minorBidi"/>
          <w:bCs/>
          <w:color w:val="000000" w:themeColor="text1"/>
          <w:kern w:val="0"/>
          <w:sz w:val="24"/>
          <w:szCs w:val="24"/>
        </w:rPr>
      </w:pPr>
      <w:r w:rsidRPr="005A3221">
        <w:rPr>
          <w:rFonts w:ascii="宋体" w:hAnsi="宋体" w:cs="宋体"/>
          <w:bCs/>
          <w:color w:val="000000" w:themeColor="text1"/>
          <w:kern w:val="0"/>
          <w:sz w:val="24"/>
          <w:szCs w:val="24"/>
        </w:rPr>
        <w:t>3</w:t>
      </w:r>
      <w:r w:rsidRPr="005A3221">
        <w:rPr>
          <w:rFonts w:ascii="宋体" w:hAnsi="宋体" w:cs="宋体" w:hint="eastAsia"/>
          <w:bCs/>
          <w:color w:val="000000" w:themeColor="text1"/>
          <w:kern w:val="0"/>
          <w:sz w:val="24"/>
          <w:szCs w:val="24"/>
        </w:rPr>
        <w:t>、完善公司信息</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进入单位账户后，点击右侧“完善单位资料”。所有内容按照单位持有的证照上的信息如实填写。录入信息后点击保存，点击“打印单位注册表”（建议导出留存备份，企业需要将注册表打印盖章后，作为电子附件彩色上传至系统“附件”处）。</w:t>
      </w:r>
    </w:p>
    <w:p w:rsidR="00A820C8" w:rsidRPr="005A3221" w:rsidRDefault="00A820C8" w:rsidP="005A3221">
      <w:pPr>
        <w:spacing w:line="520" w:lineRule="exact"/>
        <w:ind w:firstLineChars="200" w:firstLine="480"/>
        <w:rPr>
          <w:rFonts w:ascii="宋体" w:cstheme="minorBidi"/>
          <w:bCs/>
          <w:color w:val="000000" w:themeColor="text1"/>
          <w:kern w:val="0"/>
          <w:sz w:val="24"/>
          <w:szCs w:val="24"/>
        </w:rPr>
      </w:pPr>
      <w:r w:rsidRPr="005A3221">
        <w:rPr>
          <w:rFonts w:ascii="宋体" w:hAnsi="宋体" w:cs="宋体"/>
          <w:bCs/>
          <w:color w:val="000000" w:themeColor="text1"/>
          <w:kern w:val="0"/>
          <w:sz w:val="24"/>
          <w:szCs w:val="24"/>
        </w:rPr>
        <w:t>4</w:t>
      </w:r>
      <w:r w:rsidRPr="005A3221">
        <w:rPr>
          <w:rFonts w:ascii="宋体" w:hAnsi="宋体" w:cs="宋体" w:hint="eastAsia"/>
          <w:bCs/>
          <w:color w:val="000000" w:themeColor="text1"/>
          <w:kern w:val="0"/>
          <w:sz w:val="24"/>
          <w:szCs w:val="24"/>
        </w:rPr>
        <w:t>、上传材料原件</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按要求上传所需的附件。注意：所有附件需原件彩色上传。只有当页面显示“上传成功”时才表示文件已上传。所需上传附件如下表：</w:t>
      </w:r>
    </w:p>
    <w:p w:rsidR="00DE2A78" w:rsidRPr="005A3221" w:rsidRDefault="00DE2A78" w:rsidP="005A3221">
      <w:pPr>
        <w:spacing w:line="520" w:lineRule="exact"/>
        <w:ind w:firstLineChars="200" w:firstLine="480"/>
        <w:rPr>
          <w:rFonts w:ascii="宋体" w:cstheme="minorBidi"/>
          <w:color w:val="000000" w:themeColor="text1"/>
          <w:kern w:val="0"/>
          <w:sz w:val="24"/>
          <w:szCs w:val="24"/>
        </w:rPr>
      </w:pPr>
    </w:p>
    <w:tbl>
      <w:tblPr>
        <w:tblW w:w="8648" w:type="dxa"/>
        <w:tblInd w:w="2"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firstRow="0" w:lastRow="0" w:firstColumn="0" w:lastColumn="0" w:noHBand="0" w:noVBand="0"/>
      </w:tblPr>
      <w:tblGrid>
        <w:gridCol w:w="575"/>
        <w:gridCol w:w="1415"/>
        <w:gridCol w:w="712"/>
        <w:gridCol w:w="726"/>
        <w:gridCol w:w="833"/>
        <w:gridCol w:w="2410"/>
        <w:gridCol w:w="1977"/>
      </w:tblGrid>
      <w:tr w:rsidR="00A820C8" w:rsidRPr="005A3221" w:rsidTr="00DE2A78">
        <w:trPr>
          <w:trHeight w:val="130"/>
        </w:trPr>
        <w:tc>
          <w:tcPr>
            <w:tcW w:w="575" w:type="dxa"/>
            <w:tcBorders>
              <w:top w:val="outset" w:sz="6" w:space="0" w:color="000000"/>
              <w:bottom w:val="outset" w:sz="6" w:space="0" w:color="000000"/>
              <w:right w:val="outset" w:sz="6" w:space="0" w:color="000000"/>
            </w:tcBorders>
            <w:shd w:val="clear" w:color="auto" w:fill="F9F9FA"/>
            <w:vAlign w:val="center"/>
          </w:tcPr>
          <w:p w:rsidR="00A820C8" w:rsidRPr="005A3221" w:rsidRDefault="00A820C8" w:rsidP="00DE2A78">
            <w:pPr>
              <w:widowControl/>
              <w:spacing w:before="82" w:line="326" w:lineRule="atLeast"/>
              <w:ind w:leftChars="-253" w:left="-531" w:firstLine="480"/>
              <w:jc w:val="center"/>
              <w:rPr>
                <w:rFonts w:ascii="宋体" w:cstheme="minorBidi"/>
                <w:bCs/>
                <w:color w:val="000000" w:themeColor="text1"/>
                <w:kern w:val="0"/>
                <w:sz w:val="16"/>
                <w:szCs w:val="16"/>
              </w:rPr>
            </w:pPr>
            <w:r w:rsidRPr="005A3221">
              <w:rPr>
                <w:rFonts w:ascii="宋体" w:hAnsi="宋体" w:cs="宋体" w:hint="eastAsia"/>
                <w:bCs/>
                <w:color w:val="000000" w:themeColor="text1"/>
                <w:kern w:val="0"/>
                <w:sz w:val="16"/>
                <w:szCs w:val="16"/>
              </w:rPr>
              <w:t>序号</w:t>
            </w:r>
          </w:p>
        </w:tc>
        <w:tc>
          <w:tcPr>
            <w:tcW w:w="1415"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bCs/>
                <w:color w:val="000000" w:themeColor="text1"/>
                <w:kern w:val="0"/>
                <w:sz w:val="16"/>
                <w:szCs w:val="16"/>
              </w:rPr>
            </w:pPr>
            <w:r w:rsidRPr="005A3221">
              <w:rPr>
                <w:rFonts w:ascii="宋体" w:hAnsi="宋体" w:cs="宋体" w:hint="eastAsia"/>
                <w:bCs/>
                <w:color w:val="000000" w:themeColor="text1"/>
                <w:kern w:val="0"/>
                <w:sz w:val="16"/>
                <w:szCs w:val="16"/>
              </w:rPr>
              <w:t>提交材料名称</w:t>
            </w:r>
          </w:p>
        </w:tc>
        <w:tc>
          <w:tcPr>
            <w:tcW w:w="712"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bCs/>
                <w:color w:val="000000" w:themeColor="text1"/>
                <w:kern w:val="0"/>
                <w:sz w:val="16"/>
                <w:szCs w:val="16"/>
              </w:rPr>
            </w:pPr>
            <w:r w:rsidRPr="005A3221">
              <w:rPr>
                <w:rFonts w:ascii="宋体" w:hAnsi="宋体" w:cs="宋体" w:hint="eastAsia"/>
                <w:bCs/>
                <w:color w:val="000000" w:themeColor="text1"/>
                <w:kern w:val="0"/>
                <w:sz w:val="16"/>
                <w:szCs w:val="16"/>
              </w:rPr>
              <w:t>原件</w:t>
            </w:r>
            <w:r w:rsidRPr="005A3221">
              <w:rPr>
                <w:rFonts w:ascii="宋体" w:hAnsi="宋体" w:cs="宋体"/>
                <w:bCs/>
                <w:color w:val="000000" w:themeColor="text1"/>
                <w:kern w:val="0"/>
                <w:sz w:val="16"/>
                <w:szCs w:val="16"/>
              </w:rPr>
              <w:t>/</w:t>
            </w:r>
            <w:r w:rsidRPr="005A3221">
              <w:rPr>
                <w:rFonts w:ascii="宋体" w:hAnsi="宋体" w:cs="宋体" w:hint="eastAsia"/>
                <w:bCs/>
                <w:color w:val="000000" w:themeColor="text1"/>
                <w:kern w:val="0"/>
                <w:sz w:val="16"/>
                <w:szCs w:val="16"/>
              </w:rPr>
              <w:t>复印件</w:t>
            </w:r>
          </w:p>
        </w:tc>
        <w:tc>
          <w:tcPr>
            <w:tcW w:w="726"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bCs/>
                <w:color w:val="000000" w:themeColor="text1"/>
                <w:kern w:val="0"/>
                <w:sz w:val="16"/>
                <w:szCs w:val="16"/>
              </w:rPr>
            </w:pPr>
            <w:r w:rsidRPr="005A3221">
              <w:rPr>
                <w:rFonts w:ascii="宋体" w:hAnsi="宋体" w:cs="宋体" w:hint="eastAsia"/>
                <w:bCs/>
                <w:color w:val="000000" w:themeColor="text1"/>
                <w:kern w:val="0"/>
                <w:sz w:val="16"/>
                <w:szCs w:val="16"/>
              </w:rPr>
              <w:t>份数</w:t>
            </w:r>
          </w:p>
        </w:tc>
        <w:tc>
          <w:tcPr>
            <w:tcW w:w="833"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bCs/>
                <w:color w:val="000000" w:themeColor="text1"/>
                <w:kern w:val="0"/>
                <w:sz w:val="16"/>
                <w:szCs w:val="16"/>
              </w:rPr>
            </w:pPr>
            <w:r w:rsidRPr="005A3221">
              <w:rPr>
                <w:rFonts w:ascii="宋体" w:hAnsi="宋体" w:cs="宋体" w:hint="eastAsia"/>
                <w:bCs/>
                <w:color w:val="000000" w:themeColor="text1"/>
                <w:kern w:val="0"/>
                <w:sz w:val="16"/>
                <w:szCs w:val="16"/>
              </w:rPr>
              <w:t>纸质</w:t>
            </w:r>
            <w:r w:rsidRPr="005A3221">
              <w:rPr>
                <w:rFonts w:ascii="宋体" w:hAnsi="宋体" w:cs="宋体"/>
                <w:bCs/>
                <w:color w:val="000000" w:themeColor="text1"/>
                <w:kern w:val="0"/>
                <w:sz w:val="16"/>
                <w:szCs w:val="16"/>
              </w:rPr>
              <w:t>/</w:t>
            </w:r>
            <w:r w:rsidRPr="005A3221">
              <w:rPr>
                <w:rFonts w:ascii="宋体" w:hAnsi="宋体" w:cs="宋体" w:hint="eastAsia"/>
                <w:bCs/>
                <w:color w:val="000000" w:themeColor="text1"/>
                <w:kern w:val="0"/>
                <w:sz w:val="16"/>
                <w:szCs w:val="16"/>
              </w:rPr>
              <w:t>电子</w:t>
            </w:r>
          </w:p>
        </w:tc>
        <w:tc>
          <w:tcPr>
            <w:tcW w:w="2410"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bCs/>
                <w:color w:val="000000" w:themeColor="text1"/>
                <w:kern w:val="0"/>
                <w:sz w:val="16"/>
                <w:szCs w:val="16"/>
              </w:rPr>
            </w:pPr>
            <w:r w:rsidRPr="005A3221">
              <w:rPr>
                <w:rFonts w:ascii="宋体" w:hAnsi="宋体" w:cs="宋体" w:hint="eastAsia"/>
                <w:bCs/>
                <w:color w:val="000000" w:themeColor="text1"/>
                <w:kern w:val="0"/>
                <w:sz w:val="16"/>
                <w:szCs w:val="16"/>
              </w:rPr>
              <w:t>要求</w:t>
            </w:r>
          </w:p>
        </w:tc>
        <w:tc>
          <w:tcPr>
            <w:tcW w:w="1977" w:type="dxa"/>
            <w:tcBorders>
              <w:top w:val="outset" w:sz="6" w:space="0" w:color="000000"/>
              <w:left w:val="outset" w:sz="6" w:space="0" w:color="000000"/>
              <w:bottom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bCs/>
                <w:color w:val="000000" w:themeColor="text1"/>
                <w:kern w:val="0"/>
                <w:sz w:val="16"/>
                <w:szCs w:val="16"/>
              </w:rPr>
            </w:pPr>
            <w:r w:rsidRPr="005A3221">
              <w:rPr>
                <w:rFonts w:ascii="宋体" w:hAnsi="宋体" w:cs="宋体" w:hint="eastAsia"/>
                <w:bCs/>
                <w:color w:val="000000" w:themeColor="text1"/>
                <w:kern w:val="0"/>
                <w:sz w:val="16"/>
                <w:szCs w:val="16"/>
              </w:rPr>
              <w:t>备注</w:t>
            </w:r>
          </w:p>
        </w:tc>
      </w:tr>
      <w:tr w:rsidR="00A820C8" w:rsidRPr="005A3221" w:rsidTr="00DE2A78">
        <w:trPr>
          <w:trHeight w:val="959"/>
        </w:trPr>
        <w:tc>
          <w:tcPr>
            <w:tcW w:w="575" w:type="dxa"/>
            <w:tcBorders>
              <w:top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color w:val="000000" w:themeColor="text1"/>
                <w:kern w:val="0"/>
                <w:sz w:val="16"/>
                <w:szCs w:val="16"/>
              </w:rPr>
              <w:t>1</w:t>
            </w:r>
          </w:p>
        </w:tc>
        <w:tc>
          <w:tcPr>
            <w:tcW w:w="1415"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单位注册信息表</w:t>
            </w:r>
          </w:p>
        </w:tc>
        <w:tc>
          <w:tcPr>
            <w:tcW w:w="712"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原件</w:t>
            </w:r>
          </w:p>
        </w:tc>
        <w:tc>
          <w:tcPr>
            <w:tcW w:w="726"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color w:val="000000" w:themeColor="text1"/>
                <w:kern w:val="0"/>
                <w:sz w:val="16"/>
                <w:szCs w:val="16"/>
              </w:rPr>
              <w:t>1</w:t>
            </w:r>
            <w:r w:rsidRPr="005A3221">
              <w:rPr>
                <w:rFonts w:ascii="宋体" w:hAnsi="宋体" w:cs="宋体" w:hint="eastAsia"/>
                <w:color w:val="000000" w:themeColor="text1"/>
                <w:kern w:val="0"/>
                <w:sz w:val="16"/>
                <w:szCs w:val="16"/>
              </w:rPr>
              <w:t>份</w:t>
            </w:r>
          </w:p>
        </w:tc>
        <w:tc>
          <w:tcPr>
            <w:tcW w:w="833"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纸质</w:t>
            </w:r>
            <w:r w:rsidRPr="005A3221">
              <w:rPr>
                <w:rFonts w:ascii="宋体" w:hAnsi="宋体" w:cs="宋体"/>
                <w:color w:val="000000" w:themeColor="text1"/>
                <w:kern w:val="0"/>
                <w:sz w:val="16"/>
                <w:szCs w:val="16"/>
              </w:rPr>
              <w:t>/</w:t>
            </w:r>
            <w:r w:rsidRPr="005A3221">
              <w:rPr>
                <w:rFonts w:ascii="宋体" w:hAnsi="宋体" w:cs="宋体" w:hint="eastAsia"/>
                <w:color w:val="000000" w:themeColor="text1"/>
                <w:kern w:val="0"/>
                <w:sz w:val="16"/>
                <w:szCs w:val="16"/>
              </w:rPr>
              <w:t>电子</w:t>
            </w:r>
          </w:p>
        </w:tc>
        <w:tc>
          <w:tcPr>
            <w:tcW w:w="2410"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加盖本单位公章。</w:t>
            </w:r>
          </w:p>
        </w:tc>
        <w:tc>
          <w:tcPr>
            <w:tcW w:w="1977" w:type="dxa"/>
            <w:tcBorders>
              <w:top w:val="outset" w:sz="6" w:space="0" w:color="000000"/>
              <w:left w:val="outset" w:sz="6" w:space="0" w:color="000000"/>
              <w:bottom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授权使用本单位外事、人事部门公章，需提交“公章授权登记书”备案。</w:t>
            </w:r>
          </w:p>
        </w:tc>
      </w:tr>
      <w:tr w:rsidR="00A820C8" w:rsidRPr="005A3221" w:rsidTr="00DE2A78">
        <w:trPr>
          <w:trHeight w:val="1549"/>
        </w:trPr>
        <w:tc>
          <w:tcPr>
            <w:tcW w:w="575" w:type="dxa"/>
            <w:tcBorders>
              <w:top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color w:val="000000" w:themeColor="text1"/>
                <w:kern w:val="0"/>
                <w:sz w:val="16"/>
                <w:szCs w:val="16"/>
              </w:rPr>
              <w:t>2</w:t>
            </w:r>
          </w:p>
        </w:tc>
        <w:tc>
          <w:tcPr>
            <w:tcW w:w="1415"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合法登记证明</w:t>
            </w:r>
          </w:p>
        </w:tc>
        <w:tc>
          <w:tcPr>
            <w:tcW w:w="712"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原件</w:t>
            </w:r>
            <w:r w:rsidRPr="005A3221">
              <w:rPr>
                <w:rFonts w:ascii="宋体" w:hAnsi="宋体" w:cs="宋体"/>
                <w:color w:val="000000" w:themeColor="text1"/>
                <w:kern w:val="0"/>
                <w:sz w:val="16"/>
                <w:szCs w:val="16"/>
              </w:rPr>
              <w:t>/</w:t>
            </w:r>
            <w:r w:rsidRPr="005A3221">
              <w:rPr>
                <w:rFonts w:ascii="宋体" w:hAnsi="宋体" w:cs="宋体" w:hint="eastAsia"/>
                <w:color w:val="000000" w:themeColor="text1"/>
                <w:kern w:val="0"/>
                <w:sz w:val="16"/>
                <w:szCs w:val="16"/>
              </w:rPr>
              <w:t>复印件</w:t>
            </w:r>
          </w:p>
        </w:tc>
        <w:tc>
          <w:tcPr>
            <w:tcW w:w="726"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color w:val="000000" w:themeColor="text1"/>
                <w:kern w:val="0"/>
                <w:sz w:val="16"/>
                <w:szCs w:val="16"/>
              </w:rPr>
              <w:t>1</w:t>
            </w:r>
            <w:r w:rsidRPr="005A3221">
              <w:rPr>
                <w:rFonts w:ascii="宋体" w:hAnsi="宋体" w:cs="宋体" w:hint="eastAsia"/>
                <w:color w:val="000000" w:themeColor="text1"/>
                <w:kern w:val="0"/>
                <w:sz w:val="16"/>
                <w:szCs w:val="16"/>
              </w:rPr>
              <w:t>份</w:t>
            </w:r>
          </w:p>
        </w:tc>
        <w:tc>
          <w:tcPr>
            <w:tcW w:w="833"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纸质</w:t>
            </w:r>
            <w:r w:rsidRPr="005A3221">
              <w:rPr>
                <w:rFonts w:ascii="宋体" w:hAnsi="宋体" w:cs="宋体"/>
                <w:color w:val="000000" w:themeColor="text1"/>
                <w:kern w:val="0"/>
                <w:sz w:val="16"/>
                <w:szCs w:val="16"/>
              </w:rPr>
              <w:t>/</w:t>
            </w:r>
            <w:r w:rsidRPr="005A3221">
              <w:rPr>
                <w:rFonts w:ascii="宋体" w:hAnsi="宋体" w:cs="宋体" w:hint="eastAsia"/>
                <w:color w:val="000000" w:themeColor="text1"/>
                <w:kern w:val="0"/>
                <w:sz w:val="16"/>
                <w:szCs w:val="16"/>
              </w:rPr>
              <w:t>电子</w:t>
            </w:r>
          </w:p>
        </w:tc>
        <w:tc>
          <w:tcPr>
            <w:tcW w:w="2410"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营业执照、民办非企业单位登记证书、组织机构代码证、社会保险登记证、外国企业常驻代表机构登记证或境外非政府组织代表机构登记证书等，已有社会统一信用代码的提供社会统一信用代码证书。</w:t>
            </w:r>
          </w:p>
        </w:tc>
        <w:tc>
          <w:tcPr>
            <w:tcW w:w="1977" w:type="dxa"/>
            <w:tcBorders>
              <w:top w:val="outset" w:sz="6" w:space="0" w:color="000000"/>
              <w:left w:val="outset" w:sz="6" w:space="0" w:color="000000"/>
              <w:bottom w:val="outset" w:sz="6" w:space="0" w:color="000000"/>
            </w:tcBorders>
            <w:shd w:val="clear" w:color="auto" w:fill="F9F9FA"/>
            <w:vAlign w:val="center"/>
          </w:tcPr>
          <w:p w:rsidR="00A820C8" w:rsidRPr="005A3221" w:rsidRDefault="00A820C8">
            <w:pPr>
              <w:widowControl/>
              <w:jc w:val="center"/>
              <w:rPr>
                <w:rFonts w:ascii="宋体" w:cstheme="minorBidi"/>
                <w:color w:val="000000" w:themeColor="text1"/>
                <w:kern w:val="0"/>
                <w:sz w:val="16"/>
                <w:szCs w:val="16"/>
              </w:rPr>
            </w:pPr>
          </w:p>
        </w:tc>
      </w:tr>
      <w:tr w:rsidR="00A820C8" w:rsidRPr="005A3221" w:rsidTr="00DE2A78">
        <w:trPr>
          <w:trHeight w:val="959"/>
        </w:trPr>
        <w:tc>
          <w:tcPr>
            <w:tcW w:w="575" w:type="dxa"/>
            <w:tcBorders>
              <w:top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color w:val="000000" w:themeColor="text1"/>
                <w:kern w:val="0"/>
                <w:sz w:val="16"/>
                <w:szCs w:val="16"/>
              </w:rPr>
              <w:t>3</w:t>
            </w:r>
          </w:p>
        </w:tc>
        <w:tc>
          <w:tcPr>
            <w:tcW w:w="1415"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部门负责人及经办人身份证明（及经办人委托书）</w:t>
            </w:r>
          </w:p>
        </w:tc>
        <w:tc>
          <w:tcPr>
            <w:tcW w:w="712"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原件</w:t>
            </w:r>
            <w:r w:rsidRPr="005A3221">
              <w:rPr>
                <w:rFonts w:ascii="宋体" w:hAnsi="宋体" w:cs="宋体"/>
                <w:color w:val="000000" w:themeColor="text1"/>
                <w:kern w:val="0"/>
                <w:sz w:val="16"/>
                <w:szCs w:val="16"/>
              </w:rPr>
              <w:t>/</w:t>
            </w:r>
            <w:r w:rsidRPr="005A3221">
              <w:rPr>
                <w:rFonts w:ascii="宋体" w:hAnsi="宋体" w:cs="宋体" w:hint="eastAsia"/>
                <w:color w:val="000000" w:themeColor="text1"/>
                <w:kern w:val="0"/>
                <w:sz w:val="16"/>
                <w:szCs w:val="16"/>
              </w:rPr>
              <w:t>复印件</w:t>
            </w:r>
          </w:p>
        </w:tc>
        <w:tc>
          <w:tcPr>
            <w:tcW w:w="726"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color w:val="000000" w:themeColor="text1"/>
                <w:kern w:val="0"/>
                <w:sz w:val="16"/>
                <w:szCs w:val="16"/>
              </w:rPr>
              <w:t>1</w:t>
            </w:r>
            <w:r w:rsidRPr="005A3221">
              <w:rPr>
                <w:rFonts w:ascii="宋体" w:hAnsi="宋体" w:cs="宋体" w:hint="eastAsia"/>
                <w:color w:val="000000" w:themeColor="text1"/>
                <w:kern w:val="0"/>
                <w:sz w:val="16"/>
                <w:szCs w:val="16"/>
              </w:rPr>
              <w:t>份</w:t>
            </w:r>
          </w:p>
        </w:tc>
        <w:tc>
          <w:tcPr>
            <w:tcW w:w="833"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纸质</w:t>
            </w:r>
            <w:r w:rsidRPr="005A3221">
              <w:rPr>
                <w:rFonts w:ascii="宋体" w:hAnsi="宋体" w:cs="宋体"/>
                <w:color w:val="000000" w:themeColor="text1"/>
                <w:kern w:val="0"/>
                <w:sz w:val="16"/>
                <w:szCs w:val="16"/>
              </w:rPr>
              <w:t>/</w:t>
            </w:r>
            <w:r w:rsidRPr="005A3221">
              <w:rPr>
                <w:rFonts w:ascii="宋体" w:hAnsi="宋体" w:cs="宋体" w:hint="eastAsia"/>
                <w:color w:val="000000" w:themeColor="text1"/>
                <w:kern w:val="0"/>
                <w:sz w:val="16"/>
                <w:szCs w:val="16"/>
              </w:rPr>
              <w:t>电子</w:t>
            </w:r>
          </w:p>
        </w:tc>
        <w:tc>
          <w:tcPr>
            <w:tcW w:w="2410"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jc w:val="center"/>
              <w:rPr>
                <w:rFonts w:ascii="宋体" w:cstheme="minorBidi"/>
                <w:color w:val="000000" w:themeColor="text1"/>
                <w:kern w:val="0"/>
                <w:sz w:val="16"/>
                <w:szCs w:val="16"/>
              </w:rPr>
            </w:pPr>
          </w:p>
        </w:tc>
        <w:tc>
          <w:tcPr>
            <w:tcW w:w="1977" w:type="dxa"/>
            <w:tcBorders>
              <w:top w:val="outset" w:sz="6" w:space="0" w:color="000000"/>
              <w:left w:val="outset" w:sz="6" w:space="0" w:color="000000"/>
              <w:bottom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部门负责人及经办同志应为用人单位员工。</w:t>
            </w:r>
          </w:p>
        </w:tc>
      </w:tr>
      <w:tr w:rsidR="00A820C8" w:rsidRPr="005A3221" w:rsidTr="00DE2A78">
        <w:trPr>
          <w:trHeight w:val="676"/>
        </w:trPr>
        <w:tc>
          <w:tcPr>
            <w:tcW w:w="575" w:type="dxa"/>
            <w:tcBorders>
              <w:top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color w:val="000000" w:themeColor="text1"/>
                <w:kern w:val="0"/>
                <w:sz w:val="16"/>
                <w:szCs w:val="16"/>
              </w:rPr>
              <w:t>4</w:t>
            </w:r>
          </w:p>
        </w:tc>
        <w:tc>
          <w:tcPr>
            <w:tcW w:w="1415"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行业许可证明文件</w:t>
            </w:r>
          </w:p>
        </w:tc>
        <w:tc>
          <w:tcPr>
            <w:tcW w:w="712"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原件</w:t>
            </w:r>
            <w:r w:rsidRPr="005A3221">
              <w:rPr>
                <w:rFonts w:ascii="宋体" w:hAnsi="宋体" w:cs="宋体"/>
                <w:color w:val="000000" w:themeColor="text1"/>
                <w:kern w:val="0"/>
                <w:sz w:val="16"/>
                <w:szCs w:val="16"/>
              </w:rPr>
              <w:t>/</w:t>
            </w:r>
            <w:r w:rsidRPr="005A3221">
              <w:rPr>
                <w:rFonts w:ascii="宋体" w:hAnsi="宋体" w:cs="宋体" w:hint="eastAsia"/>
                <w:color w:val="000000" w:themeColor="text1"/>
                <w:kern w:val="0"/>
                <w:sz w:val="16"/>
                <w:szCs w:val="16"/>
              </w:rPr>
              <w:t>复印件</w:t>
            </w:r>
          </w:p>
        </w:tc>
        <w:tc>
          <w:tcPr>
            <w:tcW w:w="726"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color w:val="000000" w:themeColor="text1"/>
                <w:kern w:val="0"/>
                <w:sz w:val="16"/>
                <w:szCs w:val="16"/>
              </w:rPr>
              <w:t>1</w:t>
            </w:r>
            <w:r w:rsidRPr="005A3221">
              <w:rPr>
                <w:rFonts w:ascii="宋体" w:hAnsi="宋体" w:cs="宋体" w:hint="eastAsia"/>
                <w:color w:val="000000" w:themeColor="text1"/>
                <w:kern w:val="0"/>
                <w:sz w:val="16"/>
                <w:szCs w:val="16"/>
              </w:rPr>
              <w:t>份</w:t>
            </w:r>
          </w:p>
        </w:tc>
        <w:tc>
          <w:tcPr>
            <w:tcW w:w="833"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纸质</w:t>
            </w:r>
            <w:r w:rsidRPr="005A3221">
              <w:rPr>
                <w:rFonts w:ascii="宋体" w:hAnsi="宋体" w:cs="宋体"/>
                <w:color w:val="000000" w:themeColor="text1"/>
                <w:kern w:val="0"/>
                <w:sz w:val="16"/>
                <w:szCs w:val="16"/>
              </w:rPr>
              <w:t>/</w:t>
            </w:r>
            <w:r w:rsidRPr="005A3221">
              <w:rPr>
                <w:rFonts w:ascii="宋体" w:hAnsi="宋体" w:cs="宋体" w:hint="eastAsia"/>
                <w:color w:val="000000" w:themeColor="text1"/>
                <w:kern w:val="0"/>
                <w:sz w:val="16"/>
                <w:szCs w:val="16"/>
              </w:rPr>
              <w:t>电子</w:t>
            </w:r>
          </w:p>
        </w:tc>
        <w:tc>
          <w:tcPr>
            <w:tcW w:w="2410"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法律法规规定应由行业主管部门前置审批的，需提交行业主管部门批准文书。</w:t>
            </w:r>
          </w:p>
        </w:tc>
        <w:tc>
          <w:tcPr>
            <w:tcW w:w="1977" w:type="dxa"/>
            <w:tcBorders>
              <w:top w:val="outset" w:sz="6" w:space="0" w:color="000000"/>
              <w:left w:val="outset" w:sz="6" w:space="0" w:color="000000"/>
              <w:bottom w:val="outset" w:sz="6" w:space="0" w:color="000000"/>
            </w:tcBorders>
            <w:shd w:val="clear" w:color="auto" w:fill="F9F9FA"/>
            <w:vAlign w:val="center"/>
          </w:tcPr>
          <w:p w:rsidR="00A820C8" w:rsidRPr="005A3221" w:rsidRDefault="00A820C8">
            <w:pPr>
              <w:widowControl/>
              <w:jc w:val="center"/>
              <w:rPr>
                <w:rFonts w:ascii="宋体" w:cstheme="minorBidi"/>
                <w:color w:val="000000" w:themeColor="text1"/>
                <w:kern w:val="0"/>
                <w:sz w:val="16"/>
                <w:szCs w:val="16"/>
              </w:rPr>
            </w:pPr>
          </w:p>
        </w:tc>
      </w:tr>
      <w:tr w:rsidR="00A820C8" w:rsidRPr="005A3221" w:rsidTr="00DE2A78">
        <w:trPr>
          <w:trHeight w:val="664"/>
        </w:trPr>
        <w:tc>
          <w:tcPr>
            <w:tcW w:w="575" w:type="dxa"/>
            <w:tcBorders>
              <w:top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color w:val="000000" w:themeColor="text1"/>
                <w:kern w:val="0"/>
                <w:sz w:val="16"/>
                <w:szCs w:val="16"/>
              </w:rPr>
              <w:t>5</w:t>
            </w:r>
          </w:p>
        </w:tc>
        <w:tc>
          <w:tcPr>
            <w:tcW w:w="1415"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相关部门批准证书</w:t>
            </w:r>
          </w:p>
        </w:tc>
        <w:tc>
          <w:tcPr>
            <w:tcW w:w="712"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原件</w:t>
            </w:r>
            <w:r w:rsidRPr="005A3221">
              <w:rPr>
                <w:rFonts w:ascii="宋体" w:hAnsi="宋体" w:cs="宋体"/>
                <w:color w:val="000000" w:themeColor="text1"/>
                <w:kern w:val="0"/>
                <w:sz w:val="16"/>
                <w:szCs w:val="16"/>
              </w:rPr>
              <w:t>/</w:t>
            </w:r>
            <w:r w:rsidRPr="005A3221">
              <w:rPr>
                <w:rFonts w:ascii="宋体" w:hAnsi="宋体" w:cs="宋体" w:hint="eastAsia"/>
                <w:color w:val="000000" w:themeColor="text1"/>
                <w:kern w:val="0"/>
                <w:sz w:val="16"/>
                <w:szCs w:val="16"/>
              </w:rPr>
              <w:t>复印件</w:t>
            </w:r>
          </w:p>
        </w:tc>
        <w:tc>
          <w:tcPr>
            <w:tcW w:w="726"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color w:val="000000" w:themeColor="text1"/>
                <w:kern w:val="0"/>
                <w:sz w:val="16"/>
                <w:szCs w:val="16"/>
              </w:rPr>
              <w:t>1</w:t>
            </w:r>
            <w:r w:rsidRPr="005A3221">
              <w:rPr>
                <w:rFonts w:ascii="宋体" w:hAnsi="宋体" w:cs="宋体" w:hint="eastAsia"/>
                <w:color w:val="000000" w:themeColor="text1"/>
                <w:kern w:val="0"/>
                <w:sz w:val="16"/>
                <w:szCs w:val="16"/>
              </w:rPr>
              <w:t>份</w:t>
            </w:r>
          </w:p>
        </w:tc>
        <w:tc>
          <w:tcPr>
            <w:tcW w:w="833"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纸质</w:t>
            </w:r>
            <w:r w:rsidRPr="005A3221">
              <w:rPr>
                <w:rFonts w:ascii="宋体" w:hAnsi="宋体" w:cs="宋体"/>
                <w:color w:val="000000" w:themeColor="text1"/>
                <w:kern w:val="0"/>
                <w:sz w:val="16"/>
                <w:szCs w:val="16"/>
              </w:rPr>
              <w:t>/</w:t>
            </w:r>
            <w:r w:rsidRPr="005A3221">
              <w:rPr>
                <w:rFonts w:ascii="宋体" w:hAnsi="宋体" w:cs="宋体" w:hint="eastAsia"/>
                <w:color w:val="000000" w:themeColor="text1"/>
                <w:kern w:val="0"/>
                <w:sz w:val="16"/>
                <w:szCs w:val="16"/>
              </w:rPr>
              <w:t>电子</w:t>
            </w:r>
          </w:p>
        </w:tc>
        <w:tc>
          <w:tcPr>
            <w:tcW w:w="2410"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如台港澳侨投资批准证书、高新技术企业、跨国公司上海地区总部等批复。</w:t>
            </w:r>
          </w:p>
        </w:tc>
        <w:tc>
          <w:tcPr>
            <w:tcW w:w="1977" w:type="dxa"/>
            <w:tcBorders>
              <w:top w:val="outset" w:sz="6" w:space="0" w:color="000000"/>
              <w:left w:val="outset" w:sz="6" w:space="0" w:color="000000"/>
              <w:bottom w:val="outset" w:sz="6" w:space="0" w:color="000000"/>
            </w:tcBorders>
            <w:shd w:val="clear" w:color="auto" w:fill="F9F9FA"/>
            <w:vAlign w:val="center"/>
          </w:tcPr>
          <w:p w:rsidR="00A820C8" w:rsidRPr="005A3221" w:rsidRDefault="00A820C8">
            <w:pPr>
              <w:widowControl/>
              <w:jc w:val="center"/>
              <w:rPr>
                <w:rFonts w:ascii="宋体" w:cstheme="minorBidi"/>
                <w:color w:val="000000" w:themeColor="text1"/>
                <w:kern w:val="0"/>
                <w:sz w:val="16"/>
                <w:szCs w:val="16"/>
              </w:rPr>
            </w:pPr>
          </w:p>
        </w:tc>
      </w:tr>
      <w:tr w:rsidR="00A820C8" w:rsidRPr="005A3221" w:rsidTr="00DE2A78">
        <w:trPr>
          <w:trHeight w:val="664"/>
        </w:trPr>
        <w:tc>
          <w:tcPr>
            <w:tcW w:w="575" w:type="dxa"/>
            <w:tcBorders>
              <w:top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color w:val="000000" w:themeColor="text1"/>
                <w:kern w:val="0"/>
                <w:sz w:val="16"/>
                <w:szCs w:val="16"/>
              </w:rPr>
              <w:t>6</w:t>
            </w:r>
          </w:p>
        </w:tc>
        <w:tc>
          <w:tcPr>
            <w:tcW w:w="1415"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DE2A7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用人单位授权委托书</w:t>
            </w:r>
          </w:p>
        </w:tc>
        <w:tc>
          <w:tcPr>
            <w:tcW w:w="712"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原件</w:t>
            </w:r>
            <w:r w:rsidRPr="005A3221">
              <w:rPr>
                <w:rFonts w:ascii="宋体" w:hAnsi="宋体" w:cs="宋体"/>
                <w:color w:val="000000" w:themeColor="text1"/>
                <w:kern w:val="0"/>
                <w:sz w:val="16"/>
                <w:szCs w:val="16"/>
              </w:rPr>
              <w:t>/</w:t>
            </w:r>
            <w:r w:rsidRPr="005A3221">
              <w:rPr>
                <w:rFonts w:ascii="宋体" w:hAnsi="宋体" w:cs="宋体" w:hint="eastAsia"/>
                <w:color w:val="000000" w:themeColor="text1"/>
                <w:kern w:val="0"/>
                <w:sz w:val="16"/>
                <w:szCs w:val="16"/>
              </w:rPr>
              <w:t>复印件</w:t>
            </w:r>
          </w:p>
        </w:tc>
        <w:tc>
          <w:tcPr>
            <w:tcW w:w="726"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color w:val="000000" w:themeColor="text1"/>
                <w:kern w:val="0"/>
                <w:sz w:val="16"/>
                <w:szCs w:val="16"/>
              </w:rPr>
              <w:t>1</w:t>
            </w:r>
            <w:r w:rsidRPr="005A3221">
              <w:rPr>
                <w:rFonts w:ascii="宋体" w:hAnsi="宋体" w:cs="宋体" w:hint="eastAsia"/>
                <w:color w:val="000000" w:themeColor="text1"/>
                <w:kern w:val="0"/>
                <w:sz w:val="16"/>
                <w:szCs w:val="16"/>
              </w:rPr>
              <w:t>份</w:t>
            </w:r>
          </w:p>
        </w:tc>
        <w:tc>
          <w:tcPr>
            <w:tcW w:w="833"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A820C8">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纸质</w:t>
            </w:r>
            <w:r w:rsidRPr="005A3221">
              <w:rPr>
                <w:rFonts w:ascii="宋体" w:hAnsi="宋体" w:cs="宋体"/>
                <w:color w:val="000000" w:themeColor="text1"/>
                <w:kern w:val="0"/>
                <w:sz w:val="16"/>
                <w:szCs w:val="16"/>
              </w:rPr>
              <w:t>/</w:t>
            </w:r>
            <w:r w:rsidRPr="005A3221">
              <w:rPr>
                <w:rFonts w:ascii="宋体" w:hAnsi="宋体" w:cs="宋体" w:hint="eastAsia"/>
                <w:color w:val="000000" w:themeColor="text1"/>
                <w:kern w:val="0"/>
                <w:sz w:val="16"/>
                <w:szCs w:val="16"/>
              </w:rPr>
              <w:t>电子</w:t>
            </w:r>
          </w:p>
        </w:tc>
        <w:tc>
          <w:tcPr>
            <w:tcW w:w="2410"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A820C8" w:rsidRPr="005A3221" w:rsidRDefault="00DE2A78" w:rsidP="00DA2156">
            <w:pPr>
              <w:widowControl/>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委托专门服务机构代办的需提交用人单位授权委托书，明确受委托单位及委托事项。</w:t>
            </w:r>
          </w:p>
        </w:tc>
        <w:tc>
          <w:tcPr>
            <w:tcW w:w="1977" w:type="dxa"/>
            <w:tcBorders>
              <w:top w:val="outset" w:sz="6" w:space="0" w:color="000000"/>
              <w:left w:val="outset" w:sz="6" w:space="0" w:color="000000"/>
              <w:bottom w:val="outset" w:sz="6" w:space="0" w:color="000000"/>
            </w:tcBorders>
            <w:shd w:val="clear" w:color="auto" w:fill="F9F9FA"/>
            <w:vAlign w:val="center"/>
          </w:tcPr>
          <w:p w:rsidR="00A820C8" w:rsidRPr="005A3221" w:rsidRDefault="00A820C8">
            <w:pPr>
              <w:widowControl/>
              <w:jc w:val="center"/>
              <w:rPr>
                <w:rFonts w:ascii="宋体" w:cstheme="minorBidi"/>
                <w:color w:val="000000" w:themeColor="text1"/>
                <w:kern w:val="0"/>
                <w:sz w:val="16"/>
                <w:szCs w:val="16"/>
              </w:rPr>
            </w:pPr>
          </w:p>
        </w:tc>
      </w:tr>
      <w:tr w:rsidR="00DE2A78" w:rsidRPr="005A3221" w:rsidTr="00DE2A78">
        <w:trPr>
          <w:trHeight w:val="664"/>
        </w:trPr>
        <w:tc>
          <w:tcPr>
            <w:tcW w:w="575" w:type="dxa"/>
            <w:tcBorders>
              <w:top w:val="outset" w:sz="6" w:space="0" w:color="000000"/>
              <w:bottom w:val="outset" w:sz="6" w:space="0" w:color="000000"/>
              <w:right w:val="outset" w:sz="6" w:space="0" w:color="000000"/>
            </w:tcBorders>
            <w:shd w:val="clear" w:color="auto" w:fill="F9F9FA"/>
            <w:vAlign w:val="center"/>
          </w:tcPr>
          <w:p w:rsidR="00DE2A78" w:rsidRPr="005A3221" w:rsidRDefault="00DE2A78">
            <w:pPr>
              <w:widowControl/>
              <w:spacing w:before="82" w:line="326" w:lineRule="atLeast"/>
              <w:jc w:val="center"/>
              <w:rPr>
                <w:rFonts w:ascii="宋体" w:hAnsi="宋体" w:cs="宋体"/>
                <w:color w:val="000000" w:themeColor="text1"/>
                <w:kern w:val="0"/>
                <w:sz w:val="16"/>
                <w:szCs w:val="16"/>
              </w:rPr>
            </w:pPr>
            <w:r w:rsidRPr="005A3221">
              <w:rPr>
                <w:rFonts w:ascii="宋体" w:hAnsi="宋体" w:cs="宋体" w:hint="eastAsia"/>
                <w:color w:val="000000" w:themeColor="text1"/>
                <w:kern w:val="0"/>
                <w:sz w:val="16"/>
                <w:szCs w:val="16"/>
              </w:rPr>
              <w:lastRenderedPageBreak/>
              <w:t>7</w:t>
            </w:r>
          </w:p>
        </w:tc>
        <w:tc>
          <w:tcPr>
            <w:tcW w:w="1415"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DE2A78" w:rsidRPr="005A3221" w:rsidRDefault="00DE2A78" w:rsidP="00DA7495">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其他材料</w:t>
            </w:r>
          </w:p>
        </w:tc>
        <w:tc>
          <w:tcPr>
            <w:tcW w:w="712"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DE2A78" w:rsidRPr="005A3221" w:rsidRDefault="00DE2A78" w:rsidP="00DA7495">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原件</w:t>
            </w:r>
            <w:r w:rsidRPr="005A3221">
              <w:rPr>
                <w:rFonts w:ascii="宋体" w:hAnsi="宋体" w:cs="宋体"/>
                <w:color w:val="000000" w:themeColor="text1"/>
                <w:kern w:val="0"/>
                <w:sz w:val="16"/>
                <w:szCs w:val="16"/>
              </w:rPr>
              <w:t>/</w:t>
            </w:r>
            <w:r w:rsidRPr="005A3221">
              <w:rPr>
                <w:rFonts w:ascii="宋体" w:hAnsi="宋体" w:cs="宋体" w:hint="eastAsia"/>
                <w:color w:val="000000" w:themeColor="text1"/>
                <w:kern w:val="0"/>
                <w:sz w:val="16"/>
                <w:szCs w:val="16"/>
              </w:rPr>
              <w:t>复印件</w:t>
            </w:r>
          </w:p>
        </w:tc>
        <w:tc>
          <w:tcPr>
            <w:tcW w:w="726"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DE2A78" w:rsidRPr="005A3221" w:rsidRDefault="00DE2A78" w:rsidP="00DA7495">
            <w:pPr>
              <w:widowControl/>
              <w:spacing w:before="82" w:line="326" w:lineRule="atLeast"/>
              <w:jc w:val="center"/>
              <w:rPr>
                <w:rFonts w:ascii="宋体" w:cstheme="minorBidi"/>
                <w:color w:val="000000" w:themeColor="text1"/>
                <w:kern w:val="0"/>
                <w:sz w:val="16"/>
                <w:szCs w:val="16"/>
              </w:rPr>
            </w:pPr>
            <w:r w:rsidRPr="005A3221">
              <w:rPr>
                <w:rFonts w:ascii="宋体" w:hAnsi="宋体" w:cs="宋体"/>
                <w:color w:val="000000" w:themeColor="text1"/>
                <w:kern w:val="0"/>
                <w:sz w:val="16"/>
                <w:szCs w:val="16"/>
              </w:rPr>
              <w:t>1</w:t>
            </w:r>
            <w:r w:rsidRPr="005A3221">
              <w:rPr>
                <w:rFonts w:ascii="宋体" w:hAnsi="宋体" w:cs="宋体" w:hint="eastAsia"/>
                <w:color w:val="000000" w:themeColor="text1"/>
                <w:kern w:val="0"/>
                <w:sz w:val="16"/>
                <w:szCs w:val="16"/>
              </w:rPr>
              <w:t>份</w:t>
            </w:r>
          </w:p>
        </w:tc>
        <w:tc>
          <w:tcPr>
            <w:tcW w:w="833"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DE2A78" w:rsidRPr="005A3221" w:rsidRDefault="00DE2A78" w:rsidP="00DA7495">
            <w:pPr>
              <w:widowControl/>
              <w:spacing w:before="82" w:line="326" w:lineRule="atLeast"/>
              <w:jc w:val="center"/>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纸质</w:t>
            </w:r>
            <w:r w:rsidRPr="005A3221">
              <w:rPr>
                <w:rFonts w:ascii="宋体" w:hAnsi="宋体" w:cs="宋体"/>
                <w:color w:val="000000" w:themeColor="text1"/>
                <w:kern w:val="0"/>
                <w:sz w:val="16"/>
                <w:szCs w:val="16"/>
              </w:rPr>
              <w:t>/</w:t>
            </w:r>
            <w:r w:rsidRPr="005A3221">
              <w:rPr>
                <w:rFonts w:ascii="宋体" w:hAnsi="宋体" w:cs="宋体" w:hint="eastAsia"/>
                <w:color w:val="000000" w:themeColor="text1"/>
                <w:kern w:val="0"/>
                <w:sz w:val="16"/>
                <w:szCs w:val="16"/>
              </w:rPr>
              <w:t>电子</w:t>
            </w:r>
          </w:p>
        </w:tc>
        <w:tc>
          <w:tcPr>
            <w:tcW w:w="2410" w:type="dxa"/>
            <w:tcBorders>
              <w:top w:val="outset" w:sz="6" w:space="0" w:color="000000"/>
              <w:left w:val="outset" w:sz="6" w:space="0" w:color="000000"/>
              <w:bottom w:val="outset" w:sz="6" w:space="0" w:color="000000"/>
              <w:right w:val="outset" w:sz="6" w:space="0" w:color="000000"/>
            </w:tcBorders>
            <w:shd w:val="clear" w:color="auto" w:fill="F9F9FA"/>
            <w:vAlign w:val="center"/>
          </w:tcPr>
          <w:p w:rsidR="00DE2A78" w:rsidRPr="005A3221" w:rsidRDefault="00DE2A78" w:rsidP="00DE2A78">
            <w:pPr>
              <w:widowControl/>
              <w:jc w:val="center"/>
              <w:rPr>
                <w:rFonts w:ascii="宋体" w:hAnsi="宋体" w:cs="宋体"/>
                <w:color w:val="000000" w:themeColor="text1"/>
                <w:kern w:val="0"/>
                <w:sz w:val="16"/>
                <w:szCs w:val="16"/>
              </w:rPr>
            </w:pPr>
          </w:p>
        </w:tc>
        <w:tc>
          <w:tcPr>
            <w:tcW w:w="1977" w:type="dxa"/>
            <w:tcBorders>
              <w:top w:val="outset" w:sz="6" w:space="0" w:color="000000"/>
              <w:left w:val="outset" w:sz="6" w:space="0" w:color="000000"/>
              <w:bottom w:val="outset" w:sz="6" w:space="0" w:color="000000"/>
            </w:tcBorders>
            <w:shd w:val="clear" w:color="auto" w:fill="F9F9FA"/>
            <w:vAlign w:val="center"/>
          </w:tcPr>
          <w:p w:rsidR="00DE2A78" w:rsidRPr="005A3221" w:rsidRDefault="00DE2A78">
            <w:pPr>
              <w:widowControl/>
              <w:jc w:val="center"/>
              <w:rPr>
                <w:rFonts w:ascii="宋体" w:cstheme="minorBidi"/>
                <w:color w:val="000000" w:themeColor="text1"/>
                <w:kern w:val="0"/>
                <w:sz w:val="16"/>
                <w:szCs w:val="16"/>
              </w:rPr>
            </w:pPr>
          </w:p>
        </w:tc>
      </w:tr>
      <w:tr w:rsidR="00DE2A78" w:rsidRPr="005A3221" w:rsidTr="00DE2A78">
        <w:trPr>
          <w:trHeight w:val="5012"/>
        </w:trPr>
        <w:tc>
          <w:tcPr>
            <w:tcW w:w="8648" w:type="dxa"/>
            <w:gridSpan w:val="7"/>
            <w:tcBorders>
              <w:top w:val="outset" w:sz="6" w:space="0" w:color="000000"/>
              <w:bottom w:val="outset" w:sz="6" w:space="0" w:color="000000"/>
            </w:tcBorders>
            <w:shd w:val="clear" w:color="auto" w:fill="F9F9FA"/>
          </w:tcPr>
          <w:p w:rsidR="00DE2A78" w:rsidRPr="005A3221" w:rsidRDefault="00DE2A78">
            <w:pPr>
              <w:widowControl/>
              <w:spacing w:before="82" w:line="326" w:lineRule="atLeast"/>
              <w:ind w:firstLine="480"/>
              <w:jc w:val="left"/>
              <w:rPr>
                <w:rFonts w:ascii="宋体" w:cstheme="minorBidi"/>
                <w:color w:val="000000" w:themeColor="text1"/>
                <w:kern w:val="0"/>
                <w:sz w:val="16"/>
                <w:szCs w:val="16"/>
              </w:rPr>
            </w:pPr>
            <w:r w:rsidRPr="005A3221">
              <w:rPr>
                <w:rFonts w:ascii="宋体" w:hAnsi="宋体" w:cs="宋体" w:hint="eastAsia"/>
                <w:color w:val="000000" w:themeColor="text1"/>
                <w:kern w:val="0"/>
                <w:sz w:val="16"/>
                <w:szCs w:val="16"/>
              </w:rPr>
              <w:t>备注：</w:t>
            </w:r>
          </w:p>
          <w:p w:rsidR="00DE2A78" w:rsidRPr="005A3221" w:rsidRDefault="00DE2A78">
            <w:pPr>
              <w:widowControl/>
              <w:spacing w:before="82" w:line="326" w:lineRule="atLeast"/>
              <w:ind w:firstLine="480"/>
              <w:jc w:val="left"/>
              <w:rPr>
                <w:rFonts w:ascii="宋体" w:cstheme="minorBidi"/>
                <w:color w:val="000000" w:themeColor="text1"/>
                <w:kern w:val="0"/>
                <w:sz w:val="16"/>
                <w:szCs w:val="16"/>
              </w:rPr>
            </w:pPr>
            <w:r w:rsidRPr="005A3221">
              <w:rPr>
                <w:rFonts w:ascii="宋体" w:hAnsi="宋体" w:cs="宋体"/>
                <w:color w:val="000000" w:themeColor="text1"/>
                <w:kern w:val="0"/>
                <w:sz w:val="16"/>
                <w:szCs w:val="16"/>
              </w:rPr>
              <w:t>1.</w:t>
            </w:r>
            <w:r w:rsidRPr="005A3221">
              <w:rPr>
                <w:rFonts w:ascii="宋体" w:hAnsi="宋体" w:cs="宋体" w:hint="eastAsia"/>
                <w:color w:val="000000" w:themeColor="text1"/>
                <w:kern w:val="0"/>
                <w:sz w:val="16"/>
                <w:szCs w:val="16"/>
              </w:rPr>
              <w:t>用人单位注册信息变更，需提供变更材料，可加盖经授权的外事或人事部门公章。</w:t>
            </w:r>
          </w:p>
          <w:p w:rsidR="00DE2A78" w:rsidRPr="005A3221" w:rsidRDefault="00DE2A78">
            <w:pPr>
              <w:widowControl/>
              <w:spacing w:before="82" w:line="326" w:lineRule="atLeast"/>
              <w:ind w:firstLine="480"/>
              <w:jc w:val="left"/>
              <w:rPr>
                <w:rFonts w:ascii="宋体" w:cstheme="minorBidi"/>
                <w:color w:val="000000" w:themeColor="text1"/>
                <w:kern w:val="0"/>
                <w:sz w:val="16"/>
                <w:szCs w:val="16"/>
              </w:rPr>
            </w:pPr>
            <w:r w:rsidRPr="005A3221">
              <w:rPr>
                <w:rFonts w:ascii="宋体" w:hAnsi="宋体" w:cs="宋体"/>
                <w:color w:val="000000" w:themeColor="text1"/>
                <w:kern w:val="0"/>
                <w:sz w:val="16"/>
                <w:szCs w:val="16"/>
              </w:rPr>
              <w:t>2.</w:t>
            </w:r>
            <w:r w:rsidRPr="005A3221">
              <w:rPr>
                <w:rFonts w:ascii="宋体" w:hAnsi="宋体" w:cs="宋体" w:hint="eastAsia"/>
                <w:color w:val="000000" w:themeColor="text1"/>
                <w:kern w:val="0"/>
                <w:sz w:val="16"/>
                <w:szCs w:val="16"/>
              </w:rPr>
              <w:t>用人单位办公地址、经济类型等变更，应提供有关行政部门出具的批准函、营业执照、民办非企业单位登记证书、社会统一信用代码证书或组织机构代码证等法定注册登记证明。</w:t>
            </w:r>
          </w:p>
          <w:p w:rsidR="00DE2A78" w:rsidRPr="005A3221" w:rsidRDefault="00DE2A78">
            <w:pPr>
              <w:widowControl/>
              <w:spacing w:before="82" w:line="326" w:lineRule="atLeast"/>
              <w:ind w:firstLine="480"/>
              <w:jc w:val="left"/>
              <w:rPr>
                <w:rFonts w:ascii="宋体" w:cstheme="minorBidi"/>
                <w:color w:val="000000" w:themeColor="text1"/>
                <w:kern w:val="0"/>
                <w:sz w:val="16"/>
                <w:szCs w:val="16"/>
              </w:rPr>
            </w:pPr>
            <w:r w:rsidRPr="005A3221">
              <w:rPr>
                <w:rFonts w:ascii="宋体" w:hAnsi="宋体" w:cs="宋体"/>
                <w:color w:val="000000" w:themeColor="text1"/>
                <w:kern w:val="0"/>
                <w:sz w:val="16"/>
                <w:szCs w:val="16"/>
              </w:rPr>
              <w:t>3.</w:t>
            </w:r>
            <w:r w:rsidRPr="005A3221">
              <w:rPr>
                <w:rFonts w:ascii="宋体" w:hAnsi="宋体" w:cs="宋体" w:hint="eastAsia"/>
                <w:color w:val="000000" w:themeColor="text1"/>
                <w:kern w:val="0"/>
                <w:sz w:val="16"/>
                <w:szCs w:val="16"/>
              </w:rPr>
              <w:t>申请人变更为法定代表人或首席代表的，应提供已变更的营业执照、民办非企业单位登记证书、组织机构代码证、社会保险登记证或外国企业常驻代表机构登记证及代表证。</w:t>
            </w:r>
          </w:p>
          <w:p w:rsidR="00DE2A78" w:rsidRPr="005A3221" w:rsidRDefault="00DE2A78">
            <w:pPr>
              <w:widowControl/>
              <w:spacing w:before="82" w:line="326" w:lineRule="atLeast"/>
              <w:ind w:firstLine="480"/>
              <w:jc w:val="left"/>
              <w:rPr>
                <w:rFonts w:ascii="宋体" w:cstheme="minorBidi"/>
                <w:color w:val="000000" w:themeColor="text1"/>
                <w:kern w:val="0"/>
                <w:sz w:val="16"/>
                <w:szCs w:val="16"/>
              </w:rPr>
            </w:pPr>
            <w:r w:rsidRPr="005A3221">
              <w:rPr>
                <w:rFonts w:ascii="宋体" w:hAnsi="宋体" w:cs="宋体"/>
                <w:color w:val="000000" w:themeColor="text1"/>
                <w:kern w:val="0"/>
                <w:sz w:val="16"/>
                <w:szCs w:val="16"/>
              </w:rPr>
              <w:t>4.</w:t>
            </w:r>
            <w:r w:rsidRPr="005A3221">
              <w:rPr>
                <w:rFonts w:ascii="宋体" w:hAnsi="宋体" w:cs="宋体" w:hint="eastAsia"/>
                <w:color w:val="000000" w:themeColor="text1"/>
                <w:kern w:val="0"/>
                <w:sz w:val="16"/>
                <w:szCs w:val="16"/>
              </w:rPr>
              <w:t>相关部门批准证书包括跨国公司、跨国公司在华地区总部（商务部门认定）、企业集团（《企业集团登记证》，包括母公司和成员公司）、中央所属企业及其二级公司、国家高新技术企业（科技部门认定）、经国家认定的企业工程研究中心（发展改革部门认定）、工程实验室（发展改革部门认定）、工程技术研究中心（科技部门认定）、企业技术中心（经信部门认定）以及地方技术创新服务平台（科技部门认定）等提交相关证明材料。</w:t>
            </w:r>
          </w:p>
          <w:p w:rsidR="00DE2A78" w:rsidRPr="005A3221" w:rsidRDefault="00DE2A78">
            <w:pPr>
              <w:widowControl/>
              <w:spacing w:before="82" w:line="326" w:lineRule="atLeast"/>
              <w:ind w:firstLine="480"/>
              <w:jc w:val="left"/>
              <w:rPr>
                <w:rFonts w:ascii="宋体" w:cstheme="minorBidi"/>
                <w:color w:val="000000" w:themeColor="text1"/>
                <w:kern w:val="0"/>
                <w:sz w:val="16"/>
                <w:szCs w:val="16"/>
              </w:rPr>
            </w:pPr>
            <w:r w:rsidRPr="005A3221">
              <w:rPr>
                <w:rFonts w:ascii="宋体" w:hAnsi="宋体" w:cs="宋体"/>
                <w:color w:val="000000" w:themeColor="text1"/>
                <w:kern w:val="0"/>
                <w:sz w:val="16"/>
                <w:szCs w:val="16"/>
              </w:rPr>
              <w:t>5.</w:t>
            </w:r>
            <w:r w:rsidRPr="005A3221">
              <w:rPr>
                <w:rFonts w:ascii="宋体" w:hAnsi="宋体" w:cs="宋体" w:hint="eastAsia"/>
                <w:color w:val="000000" w:themeColor="text1"/>
                <w:kern w:val="0"/>
                <w:sz w:val="16"/>
                <w:szCs w:val="16"/>
              </w:rPr>
              <w:t>受理机构或决定机构可要求用人单位提供满足用人单位基本条件的其他材料。</w:t>
            </w:r>
          </w:p>
          <w:p w:rsidR="00DE2A78" w:rsidRPr="005A3221" w:rsidRDefault="00DE2A78">
            <w:pPr>
              <w:widowControl/>
              <w:spacing w:before="82" w:line="326" w:lineRule="atLeast"/>
              <w:ind w:firstLine="480"/>
              <w:jc w:val="left"/>
              <w:rPr>
                <w:rFonts w:ascii="宋体" w:cstheme="minorBidi"/>
                <w:color w:val="000000" w:themeColor="text1"/>
                <w:kern w:val="0"/>
                <w:sz w:val="16"/>
                <w:szCs w:val="16"/>
              </w:rPr>
            </w:pPr>
            <w:r w:rsidRPr="005A3221">
              <w:rPr>
                <w:rFonts w:ascii="宋体" w:hAnsi="宋体" w:cs="宋体"/>
                <w:color w:val="000000" w:themeColor="text1"/>
                <w:kern w:val="0"/>
                <w:sz w:val="16"/>
                <w:szCs w:val="16"/>
              </w:rPr>
              <w:t>6.</w:t>
            </w:r>
            <w:r w:rsidRPr="005A3221">
              <w:rPr>
                <w:rFonts w:ascii="宋体" w:hAnsi="宋体" w:cs="宋体" w:hint="eastAsia"/>
                <w:color w:val="000000" w:themeColor="text1"/>
                <w:kern w:val="0"/>
                <w:sz w:val="16"/>
                <w:szCs w:val="16"/>
              </w:rPr>
              <w:t>委托专门服务机构代办的，专门服务机构具体办理许可申请、延期、变更、注销、补办业务，需提交用人单位授权委托书，明确受委托单位及具体受委托人、委托事项，并填写受委托人身份证号及联系电话</w:t>
            </w:r>
            <w:r w:rsidRPr="005A3221">
              <w:rPr>
                <w:rFonts w:ascii="宋体" w:cs="宋体"/>
                <w:color w:val="000000" w:themeColor="text1"/>
                <w:kern w:val="0"/>
                <w:sz w:val="16"/>
                <w:szCs w:val="16"/>
              </w:rPr>
              <w:t>,</w:t>
            </w:r>
            <w:r w:rsidRPr="005A3221">
              <w:rPr>
                <w:rFonts w:ascii="宋体" w:hAnsi="宋体" w:cs="宋体" w:hint="eastAsia"/>
                <w:color w:val="000000" w:themeColor="text1"/>
                <w:kern w:val="0"/>
                <w:sz w:val="16"/>
                <w:szCs w:val="16"/>
              </w:rPr>
              <w:t>一人一事一委托。</w:t>
            </w:r>
          </w:p>
        </w:tc>
      </w:tr>
    </w:tbl>
    <w:p w:rsidR="00A820C8" w:rsidRPr="005A3221" w:rsidRDefault="00A820C8">
      <w:pPr>
        <w:spacing w:line="520" w:lineRule="exact"/>
        <w:rPr>
          <w:rFonts w:ascii="宋体" w:cstheme="minorBidi"/>
          <w:color w:val="000000" w:themeColor="text1"/>
          <w:kern w:val="0"/>
          <w:sz w:val="24"/>
          <w:szCs w:val="24"/>
        </w:rPr>
      </w:pPr>
    </w:p>
    <w:p w:rsidR="00A820C8" w:rsidRPr="005A3221" w:rsidRDefault="00A820C8" w:rsidP="005A3221">
      <w:pPr>
        <w:spacing w:line="520" w:lineRule="exact"/>
        <w:ind w:firstLineChars="196" w:firstLine="470"/>
        <w:rPr>
          <w:rFonts w:ascii="宋体" w:cstheme="minorBidi"/>
          <w:bCs/>
          <w:color w:val="000000" w:themeColor="text1"/>
          <w:kern w:val="0"/>
          <w:sz w:val="24"/>
          <w:szCs w:val="24"/>
        </w:rPr>
      </w:pPr>
      <w:r w:rsidRPr="005A3221">
        <w:rPr>
          <w:rFonts w:ascii="宋体" w:hAnsi="宋体" w:cs="宋体"/>
          <w:bCs/>
          <w:color w:val="000000" w:themeColor="text1"/>
          <w:kern w:val="0"/>
          <w:sz w:val="24"/>
          <w:szCs w:val="24"/>
        </w:rPr>
        <w:t>5</w:t>
      </w:r>
      <w:r w:rsidRPr="005A3221">
        <w:rPr>
          <w:rFonts w:ascii="宋体" w:hAnsi="宋体" w:cs="宋体" w:hint="eastAsia"/>
          <w:bCs/>
          <w:color w:val="000000" w:themeColor="text1"/>
          <w:kern w:val="0"/>
          <w:sz w:val="24"/>
          <w:szCs w:val="24"/>
        </w:rPr>
        <w:t>、填写经办人信息</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附件上传完成后填写经办人信息，增加经办人后点击“提交审核”按钮，经办人应为用人单位员工，受委托专门服务机构的经办人也应为该机构员工。只有当页面显示保存成功才表示此经办人信息已经添加入账户。</w:t>
      </w:r>
    </w:p>
    <w:p w:rsidR="00A820C8" w:rsidRPr="005A3221" w:rsidRDefault="00A820C8" w:rsidP="005A3221">
      <w:pPr>
        <w:spacing w:line="520" w:lineRule="exact"/>
        <w:ind w:firstLineChars="196" w:firstLine="470"/>
        <w:rPr>
          <w:rFonts w:ascii="宋体" w:cstheme="minorBidi"/>
          <w:bCs/>
          <w:color w:val="000000" w:themeColor="text1"/>
          <w:kern w:val="0"/>
          <w:sz w:val="24"/>
          <w:szCs w:val="24"/>
        </w:rPr>
      </w:pPr>
      <w:r w:rsidRPr="005A3221">
        <w:rPr>
          <w:rFonts w:ascii="宋体" w:hAnsi="宋体" w:cs="宋体"/>
          <w:bCs/>
          <w:color w:val="000000" w:themeColor="text1"/>
          <w:kern w:val="0"/>
          <w:sz w:val="24"/>
          <w:szCs w:val="24"/>
        </w:rPr>
        <w:t>6</w:t>
      </w:r>
      <w:r w:rsidRPr="005A3221">
        <w:rPr>
          <w:rFonts w:ascii="宋体" w:hAnsi="宋体" w:cs="宋体" w:hint="eastAsia"/>
          <w:bCs/>
          <w:color w:val="000000" w:themeColor="text1"/>
          <w:kern w:val="0"/>
          <w:sz w:val="24"/>
          <w:szCs w:val="24"/>
        </w:rPr>
        <w:t>、修改及撤销</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在提交后账户信息后，如该单位账户未被审核，用人单位可以点击“撤销当前操作”，使账户信息再次变为未提交状态。撤销后企业可以对信息再次进行修改操作。修改后可以再次进行提交。</w:t>
      </w:r>
    </w:p>
    <w:p w:rsidR="00A820C8" w:rsidRPr="005A3221" w:rsidRDefault="00A820C8" w:rsidP="005A3221">
      <w:pPr>
        <w:spacing w:line="520" w:lineRule="exact"/>
        <w:ind w:firstLineChars="245" w:firstLine="588"/>
        <w:rPr>
          <w:rFonts w:ascii="宋体" w:cstheme="minorBidi"/>
          <w:bCs/>
          <w:color w:val="000000" w:themeColor="text1"/>
          <w:kern w:val="0"/>
          <w:sz w:val="24"/>
          <w:szCs w:val="24"/>
        </w:rPr>
      </w:pPr>
      <w:r w:rsidRPr="005A3221">
        <w:rPr>
          <w:rFonts w:ascii="宋体" w:hAnsi="宋体" w:cs="宋体"/>
          <w:bCs/>
          <w:color w:val="000000" w:themeColor="text1"/>
          <w:kern w:val="0"/>
          <w:sz w:val="24"/>
          <w:szCs w:val="24"/>
        </w:rPr>
        <w:t>7</w:t>
      </w:r>
      <w:r w:rsidRPr="005A3221">
        <w:rPr>
          <w:rFonts w:ascii="宋体" w:hAnsi="宋体" w:cs="宋体" w:hint="eastAsia"/>
          <w:bCs/>
          <w:color w:val="000000" w:themeColor="text1"/>
          <w:kern w:val="0"/>
          <w:sz w:val="24"/>
          <w:szCs w:val="24"/>
        </w:rPr>
        <w:t>、实名制注册登记</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用人单位网上提交单位信息、上传所有原件材料并提交后，无需等待系统回复，请携带单位注册信息表原件及所有用人单位材料复印件（并加盖公章），直接到受理窗口进行实名制登记，审核通过后受理部门将不另行通知。</w:t>
      </w:r>
    </w:p>
    <w:p w:rsidR="00A820C8" w:rsidRPr="005A3221" w:rsidRDefault="00A820C8" w:rsidP="005A3221">
      <w:pPr>
        <w:spacing w:line="520" w:lineRule="exact"/>
        <w:ind w:firstLineChars="196" w:firstLine="470"/>
        <w:rPr>
          <w:rFonts w:ascii="宋体" w:cstheme="minorBidi"/>
          <w:bCs/>
          <w:color w:val="000000" w:themeColor="text1"/>
          <w:kern w:val="0"/>
          <w:sz w:val="24"/>
          <w:szCs w:val="24"/>
        </w:rPr>
      </w:pPr>
      <w:r w:rsidRPr="005A3221">
        <w:rPr>
          <w:rFonts w:ascii="宋体" w:hAnsi="宋体" w:cs="宋体"/>
          <w:bCs/>
          <w:color w:val="000000" w:themeColor="text1"/>
          <w:kern w:val="0"/>
          <w:sz w:val="24"/>
          <w:szCs w:val="24"/>
        </w:rPr>
        <w:lastRenderedPageBreak/>
        <w:t>8</w:t>
      </w:r>
      <w:r w:rsidRPr="005A3221">
        <w:rPr>
          <w:rFonts w:ascii="宋体" w:hAnsi="宋体" w:cs="宋体" w:hint="eastAsia"/>
          <w:bCs/>
          <w:color w:val="000000" w:themeColor="text1"/>
          <w:kern w:val="0"/>
          <w:sz w:val="24"/>
          <w:szCs w:val="24"/>
        </w:rPr>
        <w:t>、完成注册</w:t>
      </w:r>
    </w:p>
    <w:p w:rsidR="00A820C8" w:rsidRPr="005A3221" w:rsidRDefault="00A820C8" w:rsidP="005A3221">
      <w:pPr>
        <w:spacing w:line="520" w:lineRule="exact"/>
        <w:ind w:firstLineChars="200" w:firstLine="480"/>
        <w:rPr>
          <w:rFonts w:ascii="黑体" w:eastAsia="黑体" w:hAnsi="黑体" w:cstheme="minorBidi"/>
          <w:color w:val="000000" w:themeColor="text1"/>
          <w:sz w:val="32"/>
          <w:szCs w:val="32"/>
        </w:rPr>
      </w:pPr>
      <w:r w:rsidRPr="005A3221">
        <w:rPr>
          <w:rFonts w:ascii="宋体" w:hAnsi="宋体" w:cs="宋体" w:hint="eastAsia"/>
          <w:color w:val="000000" w:themeColor="text1"/>
          <w:kern w:val="0"/>
          <w:sz w:val="24"/>
          <w:szCs w:val="24"/>
        </w:rPr>
        <w:t>单位审核通过后，用人单位可以办理正常的相关业务，未审核通过的用人单位不能办理相关业务。</w:t>
      </w:r>
      <w:r w:rsidRPr="005A3221">
        <w:rPr>
          <w:rFonts w:ascii="宋体" w:cstheme="minorBidi"/>
          <w:strike/>
          <w:color w:val="000000" w:themeColor="text1"/>
          <w:kern w:val="0"/>
          <w:sz w:val="24"/>
          <w:szCs w:val="24"/>
        </w:rPr>
        <w:br w:type="page"/>
      </w:r>
      <w:r w:rsidRPr="005A3221">
        <w:rPr>
          <w:rFonts w:ascii="黑体" w:eastAsia="黑体" w:hAnsi="黑体" w:cs="黑体" w:hint="eastAsia"/>
          <w:color w:val="000000" w:themeColor="text1"/>
          <w:sz w:val="32"/>
          <w:szCs w:val="32"/>
        </w:rPr>
        <w:lastRenderedPageBreak/>
        <w:t>编号</w:t>
      </w:r>
      <w:r w:rsidRPr="005A3221">
        <w:rPr>
          <w:rFonts w:ascii="黑体" w:eastAsia="黑体" w:hAnsi="黑体" w:cs="黑体"/>
          <w:color w:val="000000" w:themeColor="text1"/>
          <w:sz w:val="32"/>
          <w:szCs w:val="32"/>
        </w:rPr>
        <w:t>:2</w:t>
      </w:r>
    </w:p>
    <w:p w:rsidR="00A820C8" w:rsidRPr="005A3221" w:rsidRDefault="00A820C8">
      <w:pPr>
        <w:jc w:val="center"/>
        <w:rPr>
          <w:rFonts w:ascii="黑体" w:eastAsia="黑体" w:hAnsi="黑体" w:cstheme="minorBidi"/>
          <w:color w:val="000000" w:themeColor="text1"/>
          <w:sz w:val="32"/>
          <w:szCs w:val="32"/>
        </w:rPr>
      </w:pPr>
      <w:r w:rsidRPr="005A3221">
        <w:rPr>
          <w:rFonts w:ascii="黑体" w:eastAsia="黑体" w:hAnsi="黑体" w:cs="黑体" w:hint="eastAsia"/>
          <w:color w:val="000000" w:themeColor="text1"/>
          <w:sz w:val="32"/>
          <w:szCs w:val="32"/>
        </w:rPr>
        <w:t>未入境的外国高端人才</w:t>
      </w:r>
      <w:r w:rsidRPr="005A3221">
        <w:rPr>
          <w:rFonts w:ascii="黑体" w:eastAsia="黑体" w:hAnsi="黑体" w:cs="黑体"/>
          <w:color w:val="000000" w:themeColor="text1"/>
          <w:sz w:val="32"/>
          <w:szCs w:val="32"/>
        </w:rPr>
        <w:t>(A</w:t>
      </w:r>
      <w:r w:rsidRPr="005A3221">
        <w:rPr>
          <w:rFonts w:ascii="黑体" w:eastAsia="黑体" w:hAnsi="黑体" w:cs="黑体" w:hint="eastAsia"/>
          <w:color w:val="000000" w:themeColor="text1"/>
          <w:sz w:val="32"/>
          <w:szCs w:val="32"/>
        </w:rPr>
        <w:t>类</w:t>
      </w:r>
      <w:r w:rsidRPr="005A3221">
        <w:rPr>
          <w:rFonts w:ascii="黑体" w:eastAsia="黑体" w:hAnsi="黑体" w:cs="黑体"/>
          <w:color w:val="000000" w:themeColor="text1"/>
          <w:sz w:val="32"/>
          <w:szCs w:val="32"/>
        </w:rPr>
        <w:t>)</w:t>
      </w:r>
      <w:r w:rsidRPr="005A3221">
        <w:rPr>
          <w:rFonts w:ascii="黑体" w:eastAsia="黑体" w:hAnsi="黑体" w:cs="黑体" w:hint="eastAsia"/>
          <w:color w:val="000000" w:themeColor="text1"/>
          <w:sz w:val="32"/>
          <w:szCs w:val="32"/>
        </w:rPr>
        <w:t>申办《许可通知》</w:t>
      </w:r>
    </w:p>
    <w:p w:rsidR="00A820C8" w:rsidRPr="005A3221" w:rsidRDefault="00A820C8">
      <w:pPr>
        <w:jc w:val="center"/>
        <w:rPr>
          <w:rFonts w:ascii="黑体" w:eastAsia="黑体" w:hAnsi="黑体" w:cstheme="minorBidi"/>
          <w:color w:val="000000" w:themeColor="text1"/>
          <w:sz w:val="32"/>
          <w:szCs w:val="32"/>
        </w:rPr>
      </w:pPr>
      <w:r w:rsidRPr="005A3221">
        <w:rPr>
          <w:rFonts w:ascii="黑体" w:eastAsia="黑体" w:hAnsi="黑体" w:cs="黑体" w:hint="eastAsia"/>
          <w:color w:val="000000" w:themeColor="text1"/>
          <w:sz w:val="32"/>
          <w:szCs w:val="32"/>
        </w:rPr>
        <w:t>和《许可证》办事指南</w:t>
      </w:r>
    </w:p>
    <w:p w:rsidR="00A820C8" w:rsidRPr="005A3221" w:rsidRDefault="00A820C8">
      <w:pPr>
        <w:jc w:val="center"/>
        <w:rPr>
          <w:rFonts w:ascii="黑体" w:eastAsia="黑体" w:hAnsi="黑体" w:cstheme="minorBidi"/>
          <w:color w:val="000000" w:themeColor="text1"/>
          <w:sz w:val="32"/>
          <w:szCs w:val="32"/>
        </w:rPr>
      </w:pP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适用对象</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用人单位基本条件</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依法设立，有实际经营场所、依法纳税、缴纳社会保险、无严重违法失信记录；聘用外国人从事的岗位应是有特殊需要，国内暂缺适当人选，且不违反国家有关规定的岗位；支付所聘用外国人的工资、薪金不得低于当地最低工资标准。</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、法律法规规定应由行业主管部门前置审批的，需经过批准。</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申请人基本条件</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、应年满</w:t>
      </w:r>
      <w:r w:rsidRPr="005A3221">
        <w:rPr>
          <w:rFonts w:ascii="宋体" w:hAnsi="宋体" w:cs="宋体"/>
          <w:color w:val="000000" w:themeColor="text1"/>
          <w:kern w:val="0"/>
          <w:sz w:val="24"/>
          <w:szCs w:val="24"/>
        </w:rPr>
        <w:t>18</w:t>
      </w:r>
      <w:r w:rsidRPr="005A3221">
        <w:rPr>
          <w:rFonts w:ascii="宋体" w:hAnsi="宋体" w:cs="宋体" w:hint="eastAsia"/>
          <w:color w:val="000000" w:themeColor="text1"/>
          <w:kern w:val="0"/>
          <w:sz w:val="24"/>
          <w:szCs w:val="24"/>
        </w:rPr>
        <w:t>周岁，身体健康，无犯罪记录，境内有确定的用人单位，具有从事其工作所必需的专业技能或相适应的知识水平。</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、所从事的工作符合我国经济社会发展需要，为国内急需紧缺的专业人员。</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、法律法规对外国人来华工作另有规定的，从其规定。</w:t>
      </w:r>
    </w:p>
    <w:p w:rsidR="00A820C8" w:rsidRPr="005A3221" w:rsidRDefault="00A820C8" w:rsidP="005A3221">
      <w:pPr>
        <w:spacing w:line="520" w:lineRule="exact"/>
        <w:ind w:firstLineChars="200" w:firstLine="480"/>
        <w:rPr>
          <w:rFonts w:ascii="宋体" w:cs="宋体"/>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、外国高端人才是指符合</w:t>
      </w:r>
      <w:r w:rsidRPr="005A3221">
        <w:rPr>
          <w:rFonts w:ascii="宋体" w:cs="宋体" w:hint="eastAsia"/>
          <w:color w:val="000000" w:themeColor="text1"/>
          <w:kern w:val="0"/>
          <w:sz w:val="24"/>
          <w:szCs w:val="24"/>
        </w:rPr>
        <w:t>“</w:t>
      </w:r>
      <w:r w:rsidRPr="005A3221">
        <w:rPr>
          <w:rFonts w:ascii="宋体" w:hAnsi="宋体" w:cs="宋体" w:hint="eastAsia"/>
          <w:color w:val="000000" w:themeColor="text1"/>
          <w:kern w:val="0"/>
          <w:sz w:val="24"/>
          <w:szCs w:val="24"/>
        </w:rPr>
        <w:t>高精尖缺</w:t>
      </w:r>
      <w:r w:rsidRPr="005A3221">
        <w:rPr>
          <w:rFonts w:ascii="宋体" w:cs="宋体" w:hint="eastAsia"/>
          <w:color w:val="000000" w:themeColor="text1"/>
          <w:kern w:val="0"/>
          <w:sz w:val="24"/>
          <w:szCs w:val="24"/>
        </w:rPr>
        <w:t>”</w:t>
      </w:r>
      <w:r w:rsidRPr="005A3221">
        <w:rPr>
          <w:rFonts w:ascii="宋体" w:hAnsi="宋体" w:cs="宋体" w:hint="eastAsia"/>
          <w:color w:val="000000" w:themeColor="text1"/>
          <w:kern w:val="0"/>
          <w:sz w:val="24"/>
          <w:szCs w:val="24"/>
        </w:rPr>
        <w:t>和市场需求导向，中国经济社会发展需要的科学家、科技领军人才、国际企业家、专门特殊人才以及符合计点积分外国高端人才标准的人才（指经过“积分要素计分赋值表”打分，分数在</w:t>
      </w:r>
      <w:r w:rsidRPr="005A3221">
        <w:rPr>
          <w:rFonts w:ascii="宋体" w:hAnsi="宋体" w:cs="宋体"/>
          <w:color w:val="000000" w:themeColor="text1"/>
          <w:kern w:val="0"/>
          <w:sz w:val="24"/>
          <w:szCs w:val="24"/>
        </w:rPr>
        <w:t>85</w:t>
      </w:r>
      <w:r w:rsidRPr="005A3221">
        <w:rPr>
          <w:rFonts w:ascii="宋体" w:hAnsi="宋体" w:cs="宋体" w:hint="eastAsia"/>
          <w:color w:val="000000" w:themeColor="text1"/>
          <w:kern w:val="0"/>
          <w:sz w:val="24"/>
          <w:szCs w:val="24"/>
        </w:rPr>
        <w:t>分以上的申请人）。外国高端人才可不受年龄、学历和工作经历限制。具体见外国人来华工作分类标准（试行）</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请参阅上海人才</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上海人才市场</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官网</w:t>
      </w:r>
      <w:r w:rsidRPr="005A3221">
        <w:rPr>
          <w:rFonts w:ascii="宋体" w:hAnsi="宋体" w:cs="宋体"/>
          <w:color w:val="000000" w:themeColor="text1"/>
          <w:kern w:val="0"/>
          <w:sz w:val="24"/>
          <w:szCs w:val="24"/>
        </w:rPr>
        <w:t>http//:www.shrc.com.cn</w:t>
      </w:r>
      <w:r w:rsidRPr="005A3221">
        <w:rPr>
          <w:rFonts w:ascii="宋体" w:hAnsi="宋体" w:cs="宋体" w:hint="eastAsia"/>
          <w:color w:val="000000" w:themeColor="text1"/>
          <w:kern w:val="0"/>
          <w:sz w:val="24"/>
          <w:szCs w:val="24"/>
        </w:rPr>
        <w:t>外国人来华工作许可</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办事依据</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、《中华人民共和国行政许可法》。</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、《中华人民共和国出境入境管理法》第四十一条规定：外国人在中国境内工作，应当按照规定取得工作许可和工作类居留证件。任何单位和个人不得聘</w:t>
      </w:r>
      <w:r w:rsidRPr="005A3221">
        <w:rPr>
          <w:rFonts w:ascii="宋体" w:hAnsi="宋体" w:cs="宋体" w:hint="eastAsia"/>
          <w:color w:val="000000" w:themeColor="text1"/>
          <w:kern w:val="0"/>
          <w:sz w:val="24"/>
          <w:szCs w:val="24"/>
        </w:rPr>
        <w:lastRenderedPageBreak/>
        <w:t>用未取得工作许可和工作类居留证件的外国人。</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、《中华人民共和国外国人入境出境管理条例》第七条规定：申请</w:t>
      </w:r>
      <w:r w:rsidRPr="005A3221">
        <w:rPr>
          <w:rFonts w:ascii="宋体" w:hAnsi="宋体" w:cs="宋体"/>
          <w:color w:val="000000" w:themeColor="text1"/>
          <w:kern w:val="0"/>
          <w:sz w:val="24"/>
          <w:szCs w:val="24"/>
        </w:rPr>
        <w:t>R</w:t>
      </w:r>
      <w:r w:rsidRPr="005A3221">
        <w:rPr>
          <w:rFonts w:ascii="宋体" w:hAnsi="宋体" w:cs="宋体" w:hint="eastAsia"/>
          <w:color w:val="000000" w:themeColor="text1"/>
          <w:kern w:val="0"/>
          <w:sz w:val="24"/>
          <w:szCs w:val="24"/>
        </w:rPr>
        <w:t>字签证，应当符合中国政府有关主管部门确定的外国高层次人才和急需紧缺专门人才的引进条件和要求，并按照规定提交相应的证明材料。申请</w:t>
      </w:r>
      <w:r w:rsidRPr="005A3221">
        <w:rPr>
          <w:rFonts w:ascii="宋体" w:hAnsi="宋体" w:cs="宋体"/>
          <w:color w:val="000000" w:themeColor="text1"/>
          <w:kern w:val="0"/>
          <w:sz w:val="24"/>
          <w:szCs w:val="24"/>
        </w:rPr>
        <w:t>Z</w:t>
      </w:r>
      <w:r w:rsidRPr="005A3221">
        <w:rPr>
          <w:rFonts w:ascii="宋体" w:hAnsi="宋体" w:cs="宋体" w:hint="eastAsia"/>
          <w:color w:val="000000" w:themeColor="text1"/>
          <w:kern w:val="0"/>
          <w:sz w:val="24"/>
          <w:szCs w:val="24"/>
        </w:rPr>
        <w:t>字签证，应当按照规定提交工作许可等证明材料。</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第十六条规定：工作类居留证件，应当提交工作许可等证明材料；属于国家需要的外国高层次人才和急需紧缺专门人才的，应当按照规定提交有关证明材料。</w:t>
      </w:r>
    </w:p>
    <w:p w:rsidR="00A820C8" w:rsidRPr="005A3221" w:rsidRDefault="00A820C8" w:rsidP="005A3221">
      <w:pPr>
        <w:spacing w:line="520" w:lineRule="exact"/>
        <w:ind w:firstLineChars="200" w:firstLine="480"/>
        <w:rPr>
          <w:rFonts w:ascii="宋体" w:cstheme="minorBidi"/>
          <w:bCs/>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、国务院审改办《关于整合外国人来华工作许可事项意见的函》（审改办函〔</w:t>
      </w:r>
      <w:r w:rsidRPr="005A3221">
        <w:rPr>
          <w:rFonts w:ascii="宋体" w:hAnsi="宋体" w:cs="宋体"/>
          <w:color w:val="000000" w:themeColor="text1"/>
          <w:kern w:val="0"/>
          <w:sz w:val="24"/>
          <w:szCs w:val="24"/>
        </w:rPr>
        <w:t>2015</w:t>
      </w:r>
      <w:r w:rsidRPr="005A3221">
        <w:rPr>
          <w:rFonts w:ascii="宋体" w:hAnsi="宋体" w:cs="宋体" w:hint="eastAsia"/>
          <w:color w:val="000000" w:themeColor="text1"/>
          <w:kern w:val="0"/>
          <w:sz w:val="24"/>
          <w:szCs w:val="24"/>
        </w:rPr>
        <w:t>〕</w:t>
      </w:r>
      <w:r w:rsidRPr="005A3221">
        <w:rPr>
          <w:rFonts w:ascii="宋体" w:hAnsi="宋体" w:cs="宋体"/>
          <w:color w:val="000000" w:themeColor="text1"/>
          <w:kern w:val="0"/>
          <w:sz w:val="24"/>
          <w:szCs w:val="24"/>
        </w:rPr>
        <w:t>95</w:t>
      </w:r>
      <w:r w:rsidRPr="005A3221">
        <w:rPr>
          <w:rFonts w:ascii="宋体" w:hAnsi="宋体" w:cs="宋体" w:hint="eastAsia"/>
          <w:color w:val="000000" w:themeColor="text1"/>
          <w:kern w:val="0"/>
          <w:sz w:val="24"/>
          <w:szCs w:val="24"/>
        </w:rPr>
        <w:t>号）。</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提供材料标准</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、所有纸质材料原件及中文翻译件均须以电子方式上传至外国人来华工作管理服务系统。</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、非中文证明材料均需提供中文翻译件，并加盖用人单位公章（护照或国际旅行证件除外）。</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、申请《外国人工作许可通知》时无需提交纸质材料核验，入境后申请《外国人工作许可证》时，符合《外国人来华工作分类标准》外国高端人才（</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类）（一）入选国内人才引进计划标准的申请人无需递交纸质材料核验；符合其他外国高端人才标准的申请人需提交所有上传材料原件到受理窗口核验。</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所需材料</w:t>
      </w:r>
    </w:p>
    <w:p w:rsidR="00A820C8" w:rsidRPr="005A3221" w:rsidRDefault="00A820C8">
      <w:pPr>
        <w:spacing w:line="520" w:lineRule="exact"/>
        <w:ind w:left="420"/>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★入境前申请《外国人工作许可通知》</w:t>
      </w:r>
    </w:p>
    <w:p w:rsidR="00A820C8" w:rsidRPr="005A3221" w:rsidRDefault="00A820C8" w:rsidP="005A3221">
      <w:pPr>
        <w:widowControl/>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、外国人来华工作许可申请表：入境前在线填写打印，申请人签字（复印或传真件）后，加盖用人单位公章或经单位授权部门公章上传至系统。</w:t>
      </w:r>
    </w:p>
    <w:p w:rsidR="00A820C8" w:rsidRPr="005A3221" w:rsidRDefault="00A820C8" w:rsidP="005A3221">
      <w:pPr>
        <w:tabs>
          <w:tab w:val="left" w:pos="2995"/>
        </w:tabs>
        <w:spacing w:line="520" w:lineRule="exact"/>
        <w:ind w:firstLineChars="200" w:firstLine="480"/>
        <w:rPr>
          <w:rFonts w:ascii="宋体" w:eastAsia="MS Mincho"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高端人才认定材料：外国高端人才应根据外国人来华工作分类标准，提供符合认定条件的相关证明材料，由申请人在申请表中签字并加盖用人单位公章，同意许可决定机构根据需要进行补充调查。通过计点积分达到高端人才标准</w:t>
      </w:r>
      <w:r w:rsidRPr="005A3221">
        <w:rPr>
          <w:rFonts w:ascii="宋体" w:hAnsi="宋体" w:cs="宋体" w:hint="eastAsia"/>
          <w:color w:val="000000" w:themeColor="text1"/>
          <w:kern w:val="0"/>
          <w:sz w:val="24"/>
          <w:szCs w:val="24"/>
        </w:rPr>
        <w:lastRenderedPageBreak/>
        <w:t>的，应提供相应的最高学位（学历）证书、职业资格证明、汉语水平能力（中国汉语水平考试</w:t>
      </w:r>
      <w:r w:rsidRPr="005A3221">
        <w:rPr>
          <w:rFonts w:ascii="宋体" w:hAnsi="宋体" w:cs="宋体"/>
          <w:color w:val="000000" w:themeColor="text1"/>
          <w:kern w:val="0"/>
          <w:sz w:val="24"/>
          <w:szCs w:val="24"/>
        </w:rPr>
        <w:t>HSK</w:t>
      </w:r>
      <w:r w:rsidRPr="005A3221">
        <w:rPr>
          <w:rFonts w:ascii="宋体" w:hAnsi="宋体" w:cs="宋体" w:hint="eastAsia"/>
          <w:color w:val="000000" w:themeColor="text1"/>
          <w:kern w:val="0"/>
          <w:sz w:val="24"/>
          <w:szCs w:val="24"/>
        </w:rPr>
        <w:t>证书等）、来华工作年薪的收入证明、工作资历证明材料以及计点积分表等材料。在涉及薪资事项申请时，应提交单位及申请人承诺书（承诺事项包括外国人的月薪（年薪）、在沪月（年）交税金额、缴税地点等，申请人签字，用人单位加盖公章），受理及决定机构可要求用人单位在办理下次业务时提供相应税单。</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工作资历证明：由申请人原工作过的单位出具从事与现聘用岗位工作相关的工作经历证明，包括职位、工作时间或曾经做过的项目，需申请人原工作单位加盖公章或负责人签字，并留有证明联系人有效联系电话或电子邮件。符合《外国人来华工作分类标准》外国高端人才（</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类）（一）入选国内人才引进计划的；（二）符合国际公认的专业成就认定标准的外国高端人才，该项采用承诺制；（六）计点积分在</w:t>
      </w:r>
      <w:r w:rsidRPr="005A3221">
        <w:rPr>
          <w:rFonts w:ascii="宋体" w:hAnsi="宋体" w:cs="宋体"/>
          <w:color w:val="000000" w:themeColor="text1"/>
          <w:kern w:val="0"/>
          <w:sz w:val="24"/>
          <w:szCs w:val="24"/>
        </w:rPr>
        <w:t xml:space="preserve"> 85 </w:t>
      </w:r>
      <w:r w:rsidRPr="005A3221">
        <w:rPr>
          <w:rFonts w:ascii="宋体" w:hAnsi="宋体" w:cs="宋体" w:hint="eastAsia"/>
          <w:color w:val="000000" w:themeColor="text1"/>
          <w:kern w:val="0"/>
          <w:sz w:val="24"/>
          <w:szCs w:val="24"/>
        </w:rPr>
        <w:t>分以上的外国高端人才由申请人原工作过的单位出具满足积分年限的工作经历证明；其他达到外国高端人才（</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类）标准的仍需提供工作资历证明。如申请人在专业领域知名奖项获奖，可提供相应获奖证明材料。</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最高学位（学历）证书及认证材料：最高学位（学历）证书在国外获得的，应经我驻外使、领馆或由申请人获得学位（学历）所在国驻华使、领馆或我国学历认证机构认证；最高学位（学历）证书在港澳特别行政区和台湾地区获得的，应经我国学历认证机构认证或经所在地区公证机构公证；最高学位（学历）证书在中国境内获得的，仅提供学历（学位）证书原件。符合《外国人来华工作分类标准》外国高端人才（</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类）（一）入选国内人才引进计划的；（二）符合国际公认的专业成就认定标准的；（三）符合市场导向的鼓励类岗位需求的外国人才；（四）创新创业人才的，该项采用承诺制。</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相关批准文书、职业资格证明：我国法律法规规定应由行业主管部门前置审批或具备我国相应准入类职业资格的，应提供行业主管部门批准文书或职业资格证明；国外专业资格证明，应经我驻外使、领馆认证，或获得专业资格证明所在国的驻华使、领馆认证或公证机构对原件公证；职业资格证明在港澳特别行</w:t>
      </w:r>
      <w:r w:rsidRPr="005A3221">
        <w:rPr>
          <w:rFonts w:ascii="宋体" w:hAnsi="宋体" w:cs="宋体" w:hint="eastAsia"/>
          <w:color w:val="000000" w:themeColor="text1"/>
          <w:kern w:val="0"/>
          <w:sz w:val="24"/>
          <w:szCs w:val="24"/>
        </w:rPr>
        <w:lastRenderedPageBreak/>
        <w:t>政区和台湾获得的，应经所在地区公证机关对原件公证。</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、体检证明：由中国检验检疫机构出具的境外人员体格检查记录验证证明或健康检查证明书，签发时间均在</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个月内。入境前可采用承诺制并提供体检承诺书。</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7</w:t>
      </w:r>
      <w:r w:rsidRPr="005A3221">
        <w:rPr>
          <w:rFonts w:ascii="宋体" w:hAnsi="宋体" w:cs="宋体" w:hint="eastAsia"/>
          <w:color w:val="000000" w:themeColor="text1"/>
          <w:kern w:val="0"/>
          <w:sz w:val="24"/>
          <w:szCs w:val="24"/>
        </w:rPr>
        <w:t>、聘用合同或任职证明：应提供中文合同，应由申请人签名并加盖单位公章，不得涂改。聘用合同或任职证明（包括跨国公司派遣函）应当包括工作地点、工作内容、薪酬、来华工作时间、职位、盖章页（签字）必要内容。任职证明适用执行政府间、国际组织间协议或协定人员、各类驻华代表处首席代表及代表及境外合同服务提供者。派遣函适用情形为跨国公司总部或地区总部从境外派遣经理等高级管理人员和专业技术人员至境内子公司或分公司任职，由跨国公司总部或地区总部出具。任职证明（包括派遣函）如缺少必要内容，需另行出具证明补充说明。跨国公司在华地区总部派遣经理等高级管理人员和专业技术人员至境内子公司或分公司任职的，提交派遣函以及与跨国公司在华地区总部签订的聘用合同。</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w:t>
      </w:r>
      <w:r w:rsidRPr="005A3221">
        <w:rPr>
          <w:rFonts w:ascii="宋体" w:hAnsi="宋体" w:cs="宋体" w:hint="eastAsia"/>
          <w:color w:val="000000" w:themeColor="text1"/>
          <w:kern w:val="0"/>
          <w:sz w:val="24"/>
          <w:szCs w:val="24"/>
        </w:rPr>
        <w:t>、申请人护照或国际旅行证件：护照或国际旅行证件信息页。护照有效期不得少于</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w:t>
      </w:r>
      <w:r w:rsidRPr="005A3221">
        <w:rPr>
          <w:rFonts w:ascii="宋体" w:hAnsi="宋体" w:cs="宋体" w:hint="eastAsia"/>
          <w:color w:val="000000" w:themeColor="text1"/>
          <w:kern w:val="0"/>
          <w:sz w:val="24"/>
          <w:szCs w:val="24"/>
        </w:rPr>
        <w:t>、申请人</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个月内正面免冠照片：近期免冠电子照片，白色背景，无边框，面部特征完整，图像清晰，无斑点、瑕疵、印墨缺陷。不建议戴帽子或头巾等饰物，如因宗教原因不得不戴，应确保其不遮挡申请人整个面部。</w:t>
      </w:r>
    </w:p>
    <w:p w:rsidR="00A820C8" w:rsidRPr="005A3221" w:rsidRDefault="00A820C8" w:rsidP="005A3221">
      <w:pPr>
        <w:spacing w:line="520" w:lineRule="exact"/>
        <w:ind w:firstLineChars="200" w:firstLine="480"/>
        <w:jc w:val="left"/>
        <w:rPr>
          <w:rFonts w:ascii="宋体" w:cstheme="minorBidi"/>
          <w:bCs/>
          <w:color w:val="000000" w:themeColor="text1"/>
          <w:kern w:val="0"/>
          <w:sz w:val="24"/>
          <w:szCs w:val="24"/>
        </w:rPr>
      </w:pP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、随行家属相关证明材料：包括随行家属护照（或国际旅行证件）信息页、家属关系证明（配偶</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结婚证书，子女</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子女出生证明或收养证明，父母或配偶父母</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申请人出生证明或结婚证书或公证证明）、体检报告（</w:t>
      </w:r>
      <w:r w:rsidRPr="005A3221">
        <w:rPr>
          <w:rFonts w:ascii="宋体" w:hAnsi="宋体" w:cs="宋体"/>
          <w:color w:val="000000" w:themeColor="text1"/>
          <w:kern w:val="0"/>
          <w:sz w:val="24"/>
          <w:szCs w:val="24"/>
        </w:rPr>
        <w:t>18</w:t>
      </w:r>
      <w:r w:rsidRPr="005A3221">
        <w:rPr>
          <w:rFonts w:ascii="宋体" w:hAnsi="宋体" w:cs="宋体" w:hint="eastAsia"/>
          <w:color w:val="000000" w:themeColor="text1"/>
          <w:kern w:val="0"/>
          <w:sz w:val="24"/>
          <w:szCs w:val="24"/>
        </w:rPr>
        <w:t>周岁以上家属）以及电子照片（要求与主申请人一致）。随行家属包括配偶、未年满</w:t>
      </w:r>
      <w:r w:rsidRPr="005A3221">
        <w:rPr>
          <w:rFonts w:ascii="宋体" w:hAnsi="宋体" w:cs="宋体"/>
          <w:color w:val="000000" w:themeColor="text1"/>
          <w:kern w:val="0"/>
          <w:sz w:val="24"/>
          <w:szCs w:val="24"/>
        </w:rPr>
        <w:t>18</w:t>
      </w:r>
      <w:r w:rsidRPr="005A3221">
        <w:rPr>
          <w:rFonts w:ascii="宋体" w:hAnsi="宋体" w:cs="宋体" w:hint="eastAsia"/>
          <w:color w:val="000000" w:themeColor="text1"/>
          <w:kern w:val="0"/>
          <w:sz w:val="24"/>
          <w:szCs w:val="24"/>
        </w:rPr>
        <w:t>周岁的子女、父母及配偶父母。</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11</w:t>
      </w:r>
      <w:r w:rsidRPr="005A3221">
        <w:rPr>
          <w:rFonts w:ascii="宋体" w:hAnsi="宋体" w:cs="宋体" w:hint="eastAsia"/>
          <w:color w:val="000000" w:themeColor="text1"/>
          <w:kern w:val="0"/>
          <w:sz w:val="24"/>
          <w:szCs w:val="24"/>
        </w:rPr>
        <w:t>、其他材料：许可受理机构或决定机构根据需要要求进行补充提供的材料。</w:t>
      </w:r>
    </w:p>
    <w:p w:rsidR="00A820C8" w:rsidRPr="005A3221" w:rsidRDefault="00A820C8">
      <w:pPr>
        <w:spacing w:line="520" w:lineRule="exact"/>
        <w:ind w:left="420"/>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★入境后申请《外国人工作许可证》</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lastRenderedPageBreak/>
        <w:t>1</w:t>
      </w:r>
      <w:r w:rsidRPr="005A3221">
        <w:rPr>
          <w:rFonts w:ascii="宋体" w:hAnsi="宋体" w:cs="宋体" w:hint="eastAsia"/>
          <w:color w:val="000000" w:themeColor="text1"/>
          <w:kern w:val="0"/>
          <w:sz w:val="24"/>
          <w:szCs w:val="24"/>
        </w:rPr>
        <w:t>、外国人来华工作许可申请表：入境后在线补充填写《外国人来华工作许可申请表》中有关申领《外国人工作许可证》部分信息，签字盖章后补充上传至系统。</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、申请人体检证明：由中国检验检疫机构出具的境外人员体格检查记录验证证明或健康检查证明书，签发时间在</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个月内。</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、申请人有效签证或有效居留许可：入境后补充上传护照（或国际旅行证件）签证页、最近的入境签章页或居留许可信息页。</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、其他材料：许可受理机构或决定机构根据需要要求进行补充提供的材料。</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注意事项</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、受理机构或决定机构认为中文翻译件内容意思与原件严重不符的，可要求用人单位重新提供。</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、关于文书领事认证规定可查询中国领事服务网（网址</w:t>
      </w:r>
      <w:r w:rsidRPr="005A3221">
        <w:rPr>
          <w:rFonts w:ascii="宋体" w:hAnsi="宋体" w:cs="宋体"/>
          <w:color w:val="000000" w:themeColor="text1"/>
          <w:kern w:val="0"/>
          <w:sz w:val="24"/>
          <w:szCs w:val="24"/>
        </w:rPr>
        <w:t>http://www.cs.mfa.gov.cn/</w:t>
      </w:r>
      <w:r w:rsidRPr="005A3221">
        <w:rPr>
          <w:rFonts w:ascii="宋体" w:hAnsi="宋体" w:cs="宋体" w:hint="eastAsia"/>
          <w:color w:val="000000" w:themeColor="text1"/>
          <w:kern w:val="0"/>
          <w:sz w:val="24"/>
          <w:szCs w:val="24"/>
        </w:rPr>
        <w:t>），或具体联系相应的中国驻外使、领馆。</w:t>
      </w:r>
    </w:p>
    <w:p w:rsidR="00A820C8" w:rsidRPr="005A3221" w:rsidRDefault="00A820C8" w:rsidP="005A3221">
      <w:pPr>
        <w:tabs>
          <w:tab w:val="left" w:pos="2995"/>
        </w:tabs>
        <w:spacing w:line="520" w:lineRule="exact"/>
        <w:ind w:firstLineChars="200" w:firstLine="480"/>
        <w:rPr>
          <w:rFonts w:ascii="宋体" w:cs="宋体"/>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、政策发布</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外国人来华工作许可的相关政策、办事指南及部分表格和承诺书样张，请参阅上海人才</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上海人才市场</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官网</w:t>
      </w:r>
      <w:r w:rsidRPr="005A3221">
        <w:rPr>
          <w:rFonts w:ascii="宋体" w:hAnsi="宋体" w:cs="宋体"/>
          <w:color w:val="000000" w:themeColor="text1"/>
          <w:kern w:val="0"/>
          <w:sz w:val="24"/>
          <w:szCs w:val="24"/>
        </w:rPr>
        <w:t>http//:www.shrc.com.cn</w:t>
      </w:r>
      <w:r w:rsidRPr="005A3221">
        <w:rPr>
          <w:rFonts w:ascii="宋体" w:hAnsi="宋体" w:cs="宋体" w:hint="eastAsia"/>
          <w:color w:val="000000" w:themeColor="text1"/>
          <w:kern w:val="0"/>
          <w:sz w:val="24"/>
          <w:szCs w:val="24"/>
        </w:rPr>
        <w:t>外国人来华工作许可。</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已在外国人来华工作管理服务系统申请办理过《外国人工作许可证》，且已上传过最高学位（学历）证书和工作资历证明材料的申请人，再次申请时，可不提交最高学位（学历）证书。申请岗位与原工作许可批准聘用岗位相同的，可不提交工作资历证明材料；申请岗位（职业）与原工作许可批准聘用岗位（职业）不同的，应提供工作资历证明。</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、境外合同提供者申请来华工作许可，除提交上述所有材料外，还需提交在中国境内获取的服务合同（应当包括合同双方主体、工作地点、合同服务内容、申请人岗位及工作内容、在华工作期限、签字页）。</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、网上审批通过后用人单位自行打印在线生成的《外国人工作许可通知》。</w:t>
      </w:r>
      <w:r w:rsidRPr="005A3221">
        <w:rPr>
          <w:rFonts w:ascii="宋体" w:hAnsi="宋体" w:cs="宋体" w:hint="eastAsia"/>
          <w:color w:val="000000" w:themeColor="text1"/>
          <w:kern w:val="0"/>
          <w:sz w:val="24"/>
          <w:szCs w:val="24"/>
        </w:rPr>
        <w:lastRenderedPageBreak/>
        <w:t>网上审批通过</w:t>
      </w: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日内，用人单位凭受理单到受理窗口领取《外国人工作许可证》。</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7</w:t>
      </w:r>
      <w:r w:rsidRPr="005A3221">
        <w:rPr>
          <w:rFonts w:ascii="宋体" w:hAnsi="宋体" w:cs="宋体" w:hint="eastAsia"/>
          <w:color w:val="000000" w:themeColor="text1"/>
          <w:kern w:val="0"/>
          <w:sz w:val="24"/>
          <w:szCs w:val="24"/>
        </w:rPr>
        <w:t>、委托专门服务机构代办的，专门服务机构具体办理许可申请、延期、变更、注销、补办业务，需提交用人单位授权委托书，明确受委托单位及具体受委托人、委托事项，并填写受委托人身份证号及联系电话，一人一事一委托。</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审批期限</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、办理《外国人工作许可通知》：</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预审期限：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个工作日（以提交完整并符合要求的材料为准，预审与受理一并处理）</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审查期限：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个工作日（以网上受理材料为准）</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、办理《外国人工作许可证》：</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预审期限：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个工作日（符合《外国人来华工作分类标准》外国高端人才（</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类）（一）入选国内人才引进计划的以提交完整并符合要求的材料为准，预审与受理一并处理；符合其他外国高端人才标准的以提交完整并符合要求的材料为准）</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审查期限：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个工作日（符合《外国人来华工作分类标准》外国高端人才（</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类）（一）入选国内人才引进计划的以网上受理材料为准；符合其他外国高端人才标准的以受理窗口核验书面材料原件并确认无误为准）</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遇特殊情况需延长期限的，许可受理机构或决定机构将酌情处理。</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材料接收方式与时间</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接收方式</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、窗口接收</w:t>
      </w:r>
    </w:p>
    <w:p w:rsidR="00A820C8" w:rsidRPr="005A3221" w:rsidRDefault="00A820C8" w:rsidP="005A3221">
      <w:pPr>
        <w:spacing w:line="520" w:lineRule="exact"/>
        <w:ind w:firstLineChars="250" w:firstLine="600"/>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接受部门：详见各受理机构名称和地址</w:t>
      </w:r>
    </w:p>
    <w:p w:rsidR="00A820C8" w:rsidRPr="005A3221" w:rsidRDefault="00A820C8" w:rsidP="005A3221">
      <w:pPr>
        <w:spacing w:line="520" w:lineRule="exact"/>
        <w:ind w:firstLineChars="250" w:firstLine="600"/>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上海人才服务中心受理点静安区梅园路</w:t>
      </w:r>
      <w:r w:rsidRPr="005A3221">
        <w:rPr>
          <w:rFonts w:ascii="宋体" w:hAnsi="宋体" w:cs="宋体"/>
          <w:color w:val="000000" w:themeColor="text1"/>
          <w:kern w:val="0"/>
          <w:sz w:val="24"/>
          <w:szCs w:val="24"/>
        </w:rPr>
        <w:t>77</w:t>
      </w:r>
      <w:r w:rsidRPr="005A3221">
        <w:rPr>
          <w:rFonts w:ascii="宋体" w:hAnsi="宋体" w:cs="宋体" w:hint="eastAsia"/>
          <w:color w:val="000000" w:themeColor="text1"/>
          <w:kern w:val="0"/>
          <w:sz w:val="24"/>
          <w:szCs w:val="24"/>
        </w:rPr>
        <w:t>号一楼</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、网上接收</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进入外国人来华工作管理服务系统（</w:t>
      </w:r>
      <w:hyperlink r:id="rId8" w:history="1">
        <w:r w:rsidRPr="005A3221">
          <w:rPr>
            <w:rFonts w:ascii="宋体" w:hAnsi="宋体" w:cs="宋体"/>
            <w:color w:val="000000" w:themeColor="text1"/>
            <w:kern w:val="0"/>
            <w:sz w:val="24"/>
            <w:szCs w:val="24"/>
          </w:rPr>
          <w:t>http://fwp.safea.gov.cn</w:t>
        </w:r>
      </w:hyperlink>
      <w:r w:rsidRPr="005A3221">
        <w:rPr>
          <w:rFonts w:ascii="宋体" w:hAnsi="宋体" w:cs="宋体" w:hint="eastAsia"/>
          <w:color w:val="000000" w:themeColor="text1"/>
          <w:kern w:val="0"/>
          <w:sz w:val="24"/>
          <w:szCs w:val="24"/>
        </w:rPr>
        <w:t>）；也可直接登陆国家外国专家局官网首页</w:t>
      </w:r>
      <w:r w:rsidRPr="005A3221">
        <w:rPr>
          <w:rFonts w:ascii="宋体" w:hAnsi="宋体" w:cs="宋体"/>
          <w:color w:val="000000" w:themeColor="text1"/>
          <w:kern w:val="0"/>
          <w:sz w:val="24"/>
          <w:szCs w:val="24"/>
        </w:rPr>
        <w:t>http://www.safea.gov.cn</w:t>
      </w:r>
      <w:r w:rsidRPr="005A3221">
        <w:rPr>
          <w:rFonts w:ascii="宋体" w:hAnsi="宋体" w:cs="宋体" w:hint="eastAsia"/>
          <w:color w:val="000000" w:themeColor="text1"/>
          <w:kern w:val="0"/>
          <w:sz w:val="24"/>
          <w:szCs w:val="24"/>
        </w:rPr>
        <w:t>进入外国人来华工</w:t>
      </w:r>
      <w:r w:rsidRPr="005A3221">
        <w:rPr>
          <w:rFonts w:ascii="宋体" w:hAnsi="宋体" w:cs="宋体" w:hint="eastAsia"/>
          <w:color w:val="000000" w:themeColor="text1"/>
          <w:kern w:val="0"/>
          <w:sz w:val="24"/>
          <w:szCs w:val="24"/>
        </w:rPr>
        <w:lastRenderedPageBreak/>
        <w:t>作管理服务系统。</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接收时间</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窗口受理时间：</w:t>
      </w:r>
    </w:p>
    <w:tbl>
      <w:tblPr>
        <w:tblW w:w="0" w:type="auto"/>
        <w:tblInd w:w="-106" w:type="dxa"/>
        <w:tblLayout w:type="fixed"/>
        <w:tblLook w:val="0000" w:firstRow="0" w:lastRow="0" w:firstColumn="0" w:lastColumn="0" w:noHBand="0" w:noVBand="0"/>
      </w:tblPr>
      <w:tblGrid>
        <w:gridCol w:w="2488"/>
        <w:gridCol w:w="2698"/>
        <w:gridCol w:w="2841"/>
      </w:tblGrid>
      <w:tr w:rsidR="00A820C8" w:rsidRPr="005A3221" w:rsidTr="00EE328E">
        <w:tc>
          <w:tcPr>
            <w:tcW w:w="2488" w:type="dxa"/>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17:00</w:t>
            </w:r>
          </w:p>
        </w:tc>
      </w:tr>
      <w:tr w:rsidR="00A820C8" w:rsidRPr="005A3221" w:rsidTr="00EE328E">
        <w:tc>
          <w:tcPr>
            <w:tcW w:w="2488" w:type="dxa"/>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15:00</w:t>
            </w:r>
          </w:p>
        </w:tc>
      </w:tr>
      <w:tr w:rsidR="00A820C8" w:rsidRPr="005A3221" w:rsidTr="00EE328E">
        <w:tc>
          <w:tcPr>
            <w:tcW w:w="2488" w:type="dxa"/>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取号时间：</w:t>
            </w:r>
          </w:p>
        </w:tc>
        <w:tc>
          <w:tcPr>
            <w:tcW w:w="2698" w:type="dxa"/>
          </w:tcPr>
          <w:p w:rsidR="00A820C8" w:rsidRPr="005A3221" w:rsidRDefault="00A820C8">
            <w:pPr>
              <w:spacing w:line="520" w:lineRule="exact"/>
              <w:jc w:val="left"/>
              <w:rPr>
                <w:rFonts w:ascii="宋体" w:cstheme="minorBidi"/>
                <w:color w:val="000000" w:themeColor="text1"/>
                <w:kern w:val="0"/>
                <w:sz w:val="24"/>
                <w:szCs w:val="24"/>
              </w:rPr>
            </w:pPr>
          </w:p>
        </w:tc>
        <w:tc>
          <w:tcPr>
            <w:tcW w:w="2841" w:type="dxa"/>
          </w:tcPr>
          <w:p w:rsidR="00A820C8" w:rsidRPr="005A3221" w:rsidRDefault="00A820C8">
            <w:pPr>
              <w:spacing w:line="520" w:lineRule="exact"/>
              <w:jc w:val="left"/>
              <w:rPr>
                <w:rFonts w:ascii="宋体" w:cstheme="minorBidi"/>
                <w:color w:val="000000" w:themeColor="text1"/>
                <w:kern w:val="0"/>
                <w:sz w:val="24"/>
                <w:szCs w:val="24"/>
              </w:rPr>
            </w:pPr>
          </w:p>
        </w:tc>
      </w:tr>
      <w:tr w:rsidR="00A820C8" w:rsidRPr="005A3221" w:rsidTr="00EE328E">
        <w:tc>
          <w:tcPr>
            <w:tcW w:w="2488" w:type="dxa"/>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16:45</w:t>
            </w:r>
          </w:p>
        </w:tc>
      </w:tr>
      <w:tr w:rsidR="00A820C8" w:rsidRPr="005A3221" w:rsidTr="00EE328E">
        <w:tc>
          <w:tcPr>
            <w:tcW w:w="2488" w:type="dxa"/>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14:45</w:t>
            </w:r>
          </w:p>
        </w:tc>
      </w:tr>
    </w:tbl>
    <w:p w:rsidR="00A820C8" w:rsidRPr="005A3221" w:rsidRDefault="00A820C8">
      <w:pPr>
        <w:jc w:val="left"/>
        <w:rPr>
          <w:rFonts w:ascii="黑体" w:eastAsia="黑体" w:hAnsi="黑体" w:cs="黑体"/>
          <w:color w:val="000000" w:themeColor="text1"/>
          <w:sz w:val="32"/>
          <w:szCs w:val="32"/>
        </w:rPr>
      </w:pPr>
      <w:r w:rsidRPr="005A3221">
        <w:rPr>
          <w:rFonts w:ascii="宋体" w:cstheme="minorBidi"/>
          <w:strike/>
          <w:color w:val="000000" w:themeColor="text1"/>
          <w:kern w:val="0"/>
          <w:sz w:val="24"/>
          <w:szCs w:val="24"/>
        </w:rPr>
        <w:br w:type="page"/>
      </w:r>
      <w:r w:rsidRPr="005A3221">
        <w:rPr>
          <w:rFonts w:ascii="黑体" w:eastAsia="黑体" w:hAnsi="黑体" w:cs="黑体" w:hint="eastAsia"/>
          <w:color w:val="000000" w:themeColor="text1"/>
          <w:sz w:val="32"/>
          <w:szCs w:val="32"/>
        </w:rPr>
        <w:lastRenderedPageBreak/>
        <w:t>编号</w:t>
      </w:r>
      <w:r w:rsidRPr="005A3221">
        <w:rPr>
          <w:rFonts w:ascii="黑体" w:eastAsia="黑体" w:hAnsi="黑体" w:cs="黑体"/>
          <w:color w:val="000000" w:themeColor="text1"/>
          <w:sz w:val="32"/>
          <w:szCs w:val="32"/>
        </w:rPr>
        <w:t>:3</w:t>
      </w:r>
    </w:p>
    <w:p w:rsidR="00A820C8" w:rsidRPr="005A3221" w:rsidRDefault="00A820C8">
      <w:pPr>
        <w:jc w:val="center"/>
        <w:rPr>
          <w:rFonts w:ascii="黑体" w:eastAsia="黑体" w:hAnsi="黑体" w:cstheme="minorBidi"/>
          <w:color w:val="000000" w:themeColor="text1"/>
          <w:sz w:val="32"/>
          <w:szCs w:val="32"/>
        </w:rPr>
      </w:pPr>
      <w:r w:rsidRPr="005A3221">
        <w:rPr>
          <w:rFonts w:ascii="黑体" w:eastAsia="黑体" w:hAnsi="黑体" w:cs="黑体" w:hint="eastAsia"/>
          <w:color w:val="000000" w:themeColor="text1"/>
          <w:sz w:val="32"/>
          <w:szCs w:val="32"/>
        </w:rPr>
        <w:t>外国高端人才（</w:t>
      </w:r>
      <w:r w:rsidRPr="005A3221">
        <w:rPr>
          <w:rFonts w:ascii="黑体" w:eastAsia="黑体" w:hAnsi="黑体" w:cs="黑体"/>
          <w:color w:val="000000" w:themeColor="text1"/>
          <w:sz w:val="32"/>
          <w:szCs w:val="32"/>
        </w:rPr>
        <w:t>A</w:t>
      </w:r>
      <w:r w:rsidRPr="005A3221">
        <w:rPr>
          <w:rFonts w:ascii="黑体" w:eastAsia="黑体" w:hAnsi="黑体" w:cs="黑体" w:hint="eastAsia"/>
          <w:color w:val="000000" w:themeColor="text1"/>
          <w:sz w:val="32"/>
          <w:szCs w:val="32"/>
        </w:rPr>
        <w:t>类）境内申办《许可证》办事指南</w:t>
      </w:r>
    </w:p>
    <w:p w:rsidR="00A820C8" w:rsidRPr="005A3221" w:rsidRDefault="00A820C8">
      <w:pPr>
        <w:rPr>
          <w:rFonts w:ascii="黑体" w:eastAsia="黑体" w:hAnsi="黑体" w:cstheme="minorBidi"/>
          <w:color w:val="000000" w:themeColor="text1"/>
          <w:sz w:val="32"/>
          <w:szCs w:val="32"/>
        </w:rPr>
      </w:pP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适用对象</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用人单位基本条件</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依法设立，有实际经营场所、依法纳税、缴纳社会保险、无严重违法失信记录；聘用外国人从事的岗位应是有特殊需要，国内暂缺适当人选，且不违反国家有关规定的岗位；支付所聘用外国人的工资、薪金不得低于当地最低工资标准。</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、法律法规规定应由行业主管部门前置审批的，需经过批准。</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申请人基本条件</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、应年满</w:t>
      </w:r>
      <w:r w:rsidRPr="005A3221">
        <w:rPr>
          <w:rFonts w:ascii="宋体" w:hAnsi="宋体" w:cs="宋体"/>
          <w:color w:val="000000" w:themeColor="text1"/>
          <w:kern w:val="0"/>
          <w:sz w:val="24"/>
          <w:szCs w:val="24"/>
        </w:rPr>
        <w:t>18</w:t>
      </w:r>
      <w:r w:rsidRPr="005A3221">
        <w:rPr>
          <w:rFonts w:ascii="宋体" w:hAnsi="宋体" w:cs="宋体" w:hint="eastAsia"/>
          <w:color w:val="000000" w:themeColor="text1"/>
          <w:kern w:val="0"/>
          <w:sz w:val="24"/>
          <w:szCs w:val="24"/>
        </w:rPr>
        <w:t>周岁，身体健康，无犯罪记录，境内有确定的用人单位，具有从事其工作所必需的专业技能或相适应的知识水平。</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、所从事的工作符合我国经济社会发展需要，为国内急需紧缺的专业人员。</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、法律法规对外国人来华工作另有规定的，从其规定。</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、外国高端人才是指符合</w:t>
      </w:r>
      <w:r w:rsidRPr="005A3221">
        <w:rPr>
          <w:rFonts w:ascii="宋体" w:cs="宋体" w:hint="eastAsia"/>
          <w:color w:val="000000" w:themeColor="text1"/>
          <w:kern w:val="0"/>
          <w:sz w:val="24"/>
          <w:szCs w:val="24"/>
        </w:rPr>
        <w:t>“</w:t>
      </w:r>
      <w:r w:rsidRPr="005A3221">
        <w:rPr>
          <w:rFonts w:ascii="宋体" w:hAnsi="宋体" w:cs="宋体" w:hint="eastAsia"/>
          <w:color w:val="000000" w:themeColor="text1"/>
          <w:kern w:val="0"/>
          <w:sz w:val="24"/>
          <w:szCs w:val="24"/>
        </w:rPr>
        <w:t>高精尖缺</w:t>
      </w:r>
      <w:r w:rsidRPr="005A3221">
        <w:rPr>
          <w:rFonts w:ascii="宋体" w:cs="宋体" w:hint="eastAsia"/>
          <w:color w:val="000000" w:themeColor="text1"/>
          <w:kern w:val="0"/>
          <w:sz w:val="24"/>
          <w:szCs w:val="24"/>
        </w:rPr>
        <w:t>”</w:t>
      </w:r>
      <w:r w:rsidRPr="005A3221">
        <w:rPr>
          <w:rFonts w:ascii="宋体" w:hAnsi="宋体" w:cs="宋体" w:hint="eastAsia"/>
          <w:color w:val="000000" w:themeColor="text1"/>
          <w:kern w:val="0"/>
          <w:sz w:val="24"/>
          <w:szCs w:val="24"/>
        </w:rPr>
        <w:t>和市场需求导向，中国经济社会发展需要的科学家、科技领军人才、国际企业家、专门特殊人才以及符合计点积分外国高端人才标准的人才（指经过“积分要素计分赋值表”打分，分数在</w:t>
      </w:r>
      <w:r w:rsidRPr="005A3221">
        <w:rPr>
          <w:rFonts w:ascii="宋体" w:hAnsi="宋体" w:cs="宋体"/>
          <w:color w:val="000000" w:themeColor="text1"/>
          <w:kern w:val="0"/>
          <w:sz w:val="24"/>
          <w:szCs w:val="24"/>
        </w:rPr>
        <w:t>85</w:t>
      </w:r>
      <w:r w:rsidRPr="005A3221">
        <w:rPr>
          <w:rFonts w:ascii="宋体" w:hAnsi="宋体" w:cs="宋体" w:hint="eastAsia"/>
          <w:color w:val="000000" w:themeColor="text1"/>
          <w:kern w:val="0"/>
          <w:sz w:val="24"/>
          <w:szCs w:val="24"/>
        </w:rPr>
        <w:t>分以上的申请人）等。外国高端人才可不受年龄、学历和工作经历限制。具体见外国人来华工作分类标准（试行）</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请参阅上海人才</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上海人才市场</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官网</w:t>
      </w:r>
      <w:r w:rsidRPr="005A3221">
        <w:rPr>
          <w:rFonts w:ascii="宋体" w:hAnsi="宋体" w:cs="宋体"/>
          <w:color w:val="000000" w:themeColor="text1"/>
          <w:sz w:val="24"/>
          <w:szCs w:val="24"/>
        </w:rPr>
        <w:t>http//:www.shrc.com.cn</w:t>
      </w:r>
      <w:r w:rsidRPr="005A3221">
        <w:rPr>
          <w:rFonts w:ascii="宋体" w:hAnsi="宋体" w:cs="宋体" w:hint="eastAsia"/>
          <w:color w:val="000000" w:themeColor="text1"/>
          <w:sz w:val="24"/>
          <w:szCs w:val="24"/>
        </w:rPr>
        <w:t>外国人来华工作许可</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、申请人已持其他签证入境或已在境内持有效居留证件。</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办事依据</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、《中华人民共和国行政许可法》。</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、《中华人民共和国出境入境管理法》第四十一条规定：外国人在中国境内工作，应当按照规定取得工作许可和工作类居留证件。任何单位和个人不得聘</w:t>
      </w:r>
      <w:r w:rsidRPr="005A3221">
        <w:rPr>
          <w:rFonts w:ascii="宋体" w:hAnsi="宋体" w:cs="宋体" w:hint="eastAsia"/>
          <w:color w:val="000000" w:themeColor="text1"/>
          <w:kern w:val="0"/>
          <w:sz w:val="24"/>
          <w:szCs w:val="24"/>
        </w:rPr>
        <w:lastRenderedPageBreak/>
        <w:t>用未取得工作许可和工作类居留证件的外国人。</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、《中华人民共和国外国人入境出境管理条例》第七条规定：申请</w:t>
      </w:r>
      <w:r w:rsidRPr="005A3221">
        <w:rPr>
          <w:rFonts w:ascii="宋体" w:hAnsi="宋体" w:cs="宋体"/>
          <w:color w:val="000000" w:themeColor="text1"/>
          <w:kern w:val="0"/>
          <w:sz w:val="24"/>
          <w:szCs w:val="24"/>
        </w:rPr>
        <w:t>R</w:t>
      </w:r>
      <w:r w:rsidRPr="005A3221">
        <w:rPr>
          <w:rFonts w:ascii="宋体" w:hAnsi="宋体" w:cs="宋体" w:hint="eastAsia"/>
          <w:color w:val="000000" w:themeColor="text1"/>
          <w:kern w:val="0"/>
          <w:sz w:val="24"/>
          <w:szCs w:val="24"/>
        </w:rPr>
        <w:t>字签证，应当符合中国政府有关主管部门确定的外国高层次人才和急需紧缺专门人才的引进条件和要求，并按照规定提交相应的证明材料。申请</w:t>
      </w:r>
      <w:r w:rsidRPr="005A3221">
        <w:rPr>
          <w:rFonts w:ascii="宋体" w:hAnsi="宋体" w:cs="宋体"/>
          <w:color w:val="000000" w:themeColor="text1"/>
          <w:kern w:val="0"/>
          <w:sz w:val="24"/>
          <w:szCs w:val="24"/>
        </w:rPr>
        <w:t>Z</w:t>
      </w:r>
      <w:r w:rsidRPr="005A3221">
        <w:rPr>
          <w:rFonts w:ascii="宋体" w:hAnsi="宋体" w:cs="宋体" w:hint="eastAsia"/>
          <w:color w:val="000000" w:themeColor="text1"/>
          <w:kern w:val="0"/>
          <w:sz w:val="24"/>
          <w:szCs w:val="24"/>
        </w:rPr>
        <w:t>字签证，应当按照规定提交工作许可等证明材料。</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第十六条规定：工作类居留证件，应当提交工作许可等证明材料；属于国家需要的外国高层次人才和急需紧缺专门人才的，应当按照规定提交有关证明材料。</w:t>
      </w:r>
    </w:p>
    <w:p w:rsidR="00A820C8" w:rsidRPr="005A3221" w:rsidRDefault="00A820C8" w:rsidP="005A3221">
      <w:pPr>
        <w:spacing w:line="520" w:lineRule="exact"/>
        <w:ind w:firstLineChars="200" w:firstLine="480"/>
        <w:rPr>
          <w:rFonts w:ascii="宋体" w:cstheme="minorBidi"/>
          <w:bCs/>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、国务院审改办《关于整合外国人来华工作许可事项意见的函》（审改办函〔</w:t>
      </w:r>
      <w:r w:rsidRPr="005A3221">
        <w:rPr>
          <w:rFonts w:ascii="宋体" w:hAnsi="宋体" w:cs="宋体"/>
          <w:color w:val="000000" w:themeColor="text1"/>
          <w:kern w:val="0"/>
          <w:sz w:val="24"/>
          <w:szCs w:val="24"/>
        </w:rPr>
        <w:t>2015</w:t>
      </w:r>
      <w:r w:rsidRPr="005A3221">
        <w:rPr>
          <w:rFonts w:ascii="宋体" w:hAnsi="宋体" w:cs="宋体" w:hint="eastAsia"/>
          <w:color w:val="000000" w:themeColor="text1"/>
          <w:kern w:val="0"/>
          <w:sz w:val="24"/>
          <w:szCs w:val="24"/>
        </w:rPr>
        <w:t>〕</w:t>
      </w:r>
      <w:r w:rsidRPr="005A3221">
        <w:rPr>
          <w:rFonts w:ascii="宋体" w:hAnsi="宋体" w:cs="宋体"/>
          <w:color w:val="000000" w:themeColor="text1"/>
          <w:kern w:val="0"/>
          <w:sz w:val="24"/>
          <w:szCs w:val="24"/>
        </w:rPr>
        <w:t>95</w:t>
      </w:r>
      <w:r w:rsidRPr="005A3221">
        <w:rPr>
          <w:rFonts w:ascii="宋体" w:hAnsi="宋体" w:cs="宋体" w:hint="eastAsia"/>
          <w:color w:val="000000" w:themeColor="text1"/>
          <w:kern w:val="0"/>
          <w:sz w:val="24"/>
          <w:szCs w:val="24"/>
        </w:rPr>
        <w:t>号）。</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提供材料标准</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、所有纸质材料原件及中文翻译件均须以电子方式上传至外国人来华工作管理服务系统。</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、非中文证明材料均需提供中文翻译件，并加盖用人单位公章（护照或国际旅行证件除外）。</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、符合《外国人来华工作分类标准》外国高端人才（</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类）（一）入选国内人才引进计划标准的申请人无需递交纸质材料核验；符合其他外国高端人才标准的申请人需提交所有上传材料原件到受理窗口核验。</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所需材料</w:t>
      </w:r>
    </w:p>
    <w:p w:rsidR="00A820C8" w:rsidRPr="005A3221" w:rsidRDefault="00A820C8" w:rsidP="005A3221">
      <w:pPr>
        <w:widowControl/>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、外国人来华工作许可申请表：在线填写打印，申请人签字（复印或传真件）后，加盖用人单位公章或经单位授权部门公章上传至系统。</w:t>
      </w:r>
    </w:p>
    <w:p w:rsidR="00A820C8" w:rsidRPr="005A3221" w:rsidRDefault="00A820C8" w:rsidP="005A3221">
      <w:pPr>
        <w:tabs>
          <w:tab w:val="left" w:pos="2995"/>
        </w:tabs>
        <w:spacing w:line="520" w:lineRule="exact"/>
        <w:ind w:firstLineChars="200" w:firstLine="480"/>
        <w:rPr>
          <w:rFonts w:ascii="宋体" w:eastAsia="MS Mincho"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高端人才认定材料：外国高端人才应根据外国人来华工作分类标准，提供符合认定条件的相关证明材料，由申请人在申请表中签字并加盖用人单位公章，同意许可决定机构根据需要进行补充调查。通过计点积分达到高端人才标准的，应提供相应的最高学位（学历）证书、职业资格证明、汉语水平能力（中国汉语水平考试</w:t>
      </w:r>
      <w:r w:rsidRPr="005A3221">
        <w:rPr>
          <w:rFonts w:ascii="宋体" w:hAnsi="宋体" w:cs="宋体"/>
          <w:color w:val="000000" w:themeColor="text1"/>
          <w:kern w:val="0"/>
          <w:sz w:val="24"/>
          <w:szCs w:val="24"/>
        </w:rPr>
        <w:t>HSK</w:t>
      </w:r>
      <w:r w:rsidRPr="005A3221">
        <w:rPr>
          <w:rFonts w:ascii="宋体" w:hAnsi="宋体" w:cs="宋体" w:hint="eastAsia"/>
          <w:color w:val="000000" w:themeColor="text1"/>
          <w:kern w:val="0"/>
          <w:sz w:val="24"/>
          <w:szCs w:val="24"/>
        </w:rPr>
        <w:t>证书等）、来华工作年薪的收入证明、工作资历证明材料以及</w:t>
      </w:r>
      <w:r w:rsidRPr="005A3221">
        <w:rPr>
          <w:rFonts w:ascii="宋体" w:hAnsi="宋体" w:cs="宋体" w:hint="eastAsia"/>
          <w:color w:val="000000" w:themeColor="text1"/>
          <w:kern w:val="0"/>
          <w:sz w:val="24"/>
          <w:szCs w:val="24"/>
        </w:rPr>
        <w:lastRenderedPageBreak/>
        <w:t>计点积分表等材料。在涉及薪资事项申请时，应提交单位及申请人承诺书（承诺事项包括外国人的月薪（年薪）、在沪月（年）交税金额、缴税地点等，申请人签字，用人单位加盖公章），受理及决定机构可要求用人单位在办理下次业务时提供相应税单。</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工作资历证明：由申请人原工作过的单位出具从事与现聘用岗位工作相关的工作经历证明，包括职位、工作时间或曾经做过的项目，需申请人原工作单位加盖公章或负责人签字，并留有证明联系人有效联系电话或电子邮件。符合《外国人来华工作分类标准》外国高端人才（</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类）（一）入选国内人才引进计划的；（二）符合国际公认的专业成就认定标准的外国高端人才，该项采用承诺制；（六）计点积分在</w:t>
      </w:r>
      <w:r w:rsidRPr="005A3221">
        <w:rPr>
          <w:rFonts w:ascii="宋体" w:hAnsi="宋体" w:cs="宋体"/>
          <w:color w:val="000000" w:themeColor="text1"/>
          <w:kern w:val="0"/>
          <w:sz w:val="24"/>
          <w:szCs w:val="24"/>
        </w:rPr>
        <w:t xml:space="preserve"> 85 </w:t>
      </w:r>
      <w:r w:rsidRPr="005A3221">
        <w:rPr>
          <w:rFonts w:ascii="宋体" w:hAnsi="宋体" w:cs="宋体" w:hint="eastAsia"/>
          <w:color w:val="000000" w:themeColor="text1"/>
          <w:kern w:val="0"/>
          <w:sz w:val="24"/>
          <w:szCs w:val="24"/>
        </w:rPr>
        <w:t>分以上的外国高端人才由申请人原工作过的单位出具满足积分年限的工作经历证明；其他达到外国高端人才（</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类）标准的仍需提供工作资历证明。如申请人在专业领域知名奖项获奖，可提供相应获奖证明材料。</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最高学位（学历）证书及认证材料：最高学位（学历）证书在国外获得的，应经我驻外使、领馆或由申请人获得学位（学历）所在国驻华使、领馆或我国学历认证机构认证；最高学位（学历）证书在港澳特别行政区和台湾地区获得的，应经我国学历认证机构认证或经所在地区公证机构公证；最高学位（学历）证书在中国境内获得的，仅提供学历（学位）证书原件。</w:t>
      </w:r>
      <w:r w:rsidRPr="005A3221">
        <w:rPr>
          <w:rFonts w:cs="宋体" w:hint="eastAsia"/>
          <w:color w:val="000000" w:themeColor="text1"/>
          <w:kern w:val="0"/>
          <w:sz w:val="24"/>
          <w:szCs w:val="24"/>
        </w:rPr>
        <w:t>符合《外国人来华工作分类标准》外国高端人才（</w:t>
      </w:r>
      <w:r w:rsidRPr="005A3221">
        <w:rPr>
          <w:color w:val="000000" w:themeColor="text1"/>
          <w:kern w:val="0"/>
          <w:sz w:val="24"/>
          <w:szCs w:val="24"/>
        </w:rPr>
        <w:t>A</w:t>
      </w:r>
      <w:r w:rsidRPr="005A3221">
        <w:rPr>
          <w:rFonts w:cs="宋体" w:hint="eastAsia"/>
          <w:color w:val="000000" w:themeColor="text1"/>
          <w:kern w:val="0"/>
          <w:sz w:val="24"/>
          <w:szCs w:val="24"/>
        </w:rPr>
        <w:t>类）</w:t>
      </w:r>
      <w:r w:rsidRPr="005A3221">
        <w:rPr>
          <w:rFonts w:ascii="宋体" w:hAnsi="宋体" w:cs="宋体" w:hint="eastAsia"/>
          <w:color w:val="000000" w:themeColor="text1"/>
          <w:kern w:val="0"/>
          <w:sz w:val="24"/>
          <w:szCs w:val="24"/>
        </w:rPr>
        <w:t>（一）入选国内人才引进计划的；</w:t>
      </w:r>
      <w:r w:rsidRPr="005A3221">
        <w:rPr>
          <w:rFonts w:cs="宋体" w:hint="eastAsia"/>
          <w:color w:val="000000" w:themeColor="text1"/>
          <w:kern w:val="0"/>
          <w:sz w:val="24"/>
          <w:szCs w:val="24"/>
        </w:rPr>
        <w:t>（二）符合国际公认的专业成就认定标准的；（三）符合市场导向的鼓励类岗位需求的外国人才；（四）创新创业人才的</w:t>
      </w:r>
      <w:r w:rsidRPr="005A3221">
        <w:rPr>
          <w:rFonts w:ascii="宋体" w:hAnsi="宋体" w:cs="宋体" w:hint="eastAsia"/>
          <w:color w:val="000000" w:themeColor="text1"/>
          <w:kern w:val="0"/>
          <w:sz w:val="24"/>
          <w:szCs w:val="24"/>
        </w:rPr>
        <w:t>，该项</w:t>
      </w:r>
      <w:r w:rsidRPr="005A3221">
        <w:rPr>
          <w:rFonts w:cs="宋体" w:hint="eastAsia"/>
          <w:color w:val="000000" w:themeColor="text1"/>
          <w:kern w:val="0"/>
          <w:sz w:val="24"/>
          <w:szCs w:val="24"/>
        </w:rPr>
        <w:t>采用承诺制。</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相关批准文书、职业资格证明：我国法律法规规定应由行业主管部门前置审批或具备我国相应准入类职业资格的，应提供行业主管部门批准文书或职业资格证明；国外专业资格证明，应经我驻外使、领馆认证，或获得专业资格证明所在国的驻华使、领馆认证或公证机构对原件公证；职业资格证明在港澳特别行政区和台湾获得的，应经所在地区公证机关对原件公证。</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、体检证明：由中国检验检疫机构出具的境外人员体格检查记录验证证明</w:t>
      </w:r>
      <w:r w:rsidRPr="005A3221">
        <w:rPr>
          <w:rFonts w:ascii="宋体" w:hAnsi="宋体" w:cs="宋体" w:hint="eastAsia"/>
          <w:color w:val="000000" w:themeColor="text1"/>
          <w:kern w:val="0"/>
          <w:sz w:val="24"/>
          <w:szCs w:val="24"/>
        </w:rPr>
        <w:lastRenderedPageBreak/>
        <w:t>或健康检查证明书，签发时间均在</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个月内。</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7</w:t>
      </w:r>
      <w:r w:rsidRPr="005A3221">
        <w:rPr>
          <w:rFonts w:ascii="宋体" w:hAnsi="宋体" w:cs="宋体" w:hint="eastAsia"/>
          <w:color w:val="000000" w:themeColor="text1"/>
          <w:kern w:val="0"/>
          <w:sz w:val="24"/>
          <w:szCs w:val="24"/>
        </w:rPr>
        <w:t>、聘用合同或任职证明：应提供中文合同，应由申请人签名并加盖单位公章，不得涂改。聘用合同或任职证明（包括跨国公司派遣函）应当包括工作地点、工作内容、薪酬、来华工作时间、职位、盖章页（签字）必要内容。任职证明适用执行政府间、国际组织间协议或协定人员、各类驻华代表处首席代表及代表及境外合同服务提供者。派遣函适用情形为跨国公司总部或地区总部从境外派遣经理等高级管理人员和专业技术人员至境内子公司或分公司任职，由跨国公司总部或地区总部出具。任职证明（包括派遣函）如缺少必要内容，需另行出具证明补充说明。跨国公司在华地区总部派遣经理等高级管理人员和专业技术人员至境内子公司或分公司任职的，提交派遣函以及与跨国公司在华地区总部签订的聘用合同。</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w:t>
      </w:r>
      <w:r w:rsidRPr="005A3221">
        <w:rPr>
          <w:rFonts w:ascii="宋体" w:hAnsi="宋体" w:cs="宋体" w:hint="eastAsia"/>
          <w:color w:val="000000" w:themeColor="text1"/>
          <w:kern w:val="0"/>
          <w:sz w:val="24"/>
          <w:szCs w:val="24"/>
        </w:rPr>
        <w:t>、申请人护照或国际旅行证件：护照或国际旅行证件信息页。护照有效期不得少于</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w:t>
      </w:r>
      <w:r w:rsidRPr="005A3221">
        <w:rPr>
          <w:rFonts w:ascii="宋体" w:hAnsi="宋体" w:cs="宋体" w:hint="eastAsia"/>
          <w:color w:val="000000" w:themeColor="text1"/>
          <w:kern w:val="0"/>
          <w:sz w:val="24"/>
          <w:szCs w:val="24"/>
        </w:rPr>
        <w:t>、申请人有效签证或有效居留许可：护照（或国际旅行证件）签证页、最近的入境签章页或居留许可信息页。</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、申请人</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个月内正面免冠照片：近期免冠电子照片，白色背景，无边框，面部特征完整，图像清晰，无斑点、瑕疵、印墨缺陷。不建议戴帽子或头巾等饰物，如因宗教原因不得不戴，应确保其不遮挡申请人整个面部。</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11</w:t>
      </w:r>
      <w:r w:rsidRPr="005A3221">
        <w:rPr>
          <w:rFonts w:ascii="宋体" w:hAnsi="宋体" w:cs="宋体" w:hint="eastAsia"/>
          <w:color w:val="000000" w:themeColor="text1"/>
          <w:kern w:val="0"/>
          <w:sz w:val="24"/>
          <w:szCs w:val="24"/>
        </w:rPr>
        <w:t>、其他材料：许可受理机构或决定机构根据需要要求进行补充提供的材料。</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注意事项</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、受理机构或决定机构认为中文翻译件内容意思与原件严重不符的，可要求用人单位重新提供。</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、关于文书领事认证规定可查询中国领事服务网（网址</w:t>
      </w:r>
      <w:r w:rsidRPr="005A3221">
        <w:rPr>
          <w:rFonts w:ascii="宋体" w:hAnsi="宋体" w:cs="宋体"/>
          <w:color w:val="000000" w:themeColor="text1"/>
          <w:kern w:val="0"/>
          <w:sz w:val="24"/>
          <w:szCs w:val="24"/>
        </w:rPr>
        <w:t>http://www.cs.mfa.gov.cn/</w:t>
      </w:r>
      <w:r w:rsidRPr="005A3221">
        <w:rPr>
          <w:rFonts w:ascii="宋体" w:hAnsi="宋体" w:cs="宋体" w:hint="eastAsia"/>
          <w:color w:val="000000" w:themeColor="text1"/>
          <w:kern w:val="0"/>
          <w:sz w:val="24"/>
          <w:szCs w:val="24"/>
        </w:rPr>
        <w:t>），或具体联系相应的中国驻外使、领馆。</w:t>
      </w:r>
    </w:p>
    <w:p w:rsidR="00A820C8" w:rsidRPr="005A3221" w:rsidRDefault="00A820C8" w:rsidP="005A3221">
      <w:pPr>
        <w:tabs>
          <w:tab w:val="left" w:pos="2995"/>
        </w:tabs>
        <w:spacing w:line="520" w:lineRule="exact"/>
        <w:ind w:firstLineChars="200" w:firstLine="480"/>
        <w:rPr>
          <w:rFonts w:ascii="宋体" w:cs="宋体"/>
          <w:color w:val="000000" w:themeColor="text1"/>
          <w:sz w:val="24"/>
          <w:szCs w:val="24"/>
        </w:rPr>
      </w:pPr>
      <w:r w:rsidRPr="005A3221">
        <w:rPr>
          <w:rFonts w:ascii="宋体" w:hAnsi="宋体" w:cs="宋体"/>
          <w:color w:val="000000" w:themeColor="text1"/>
          <w:sz w:val="24"/>
          <w:szCs w:val="24"/>
        </w:rPr>
        <w:t>3</w:t>
      </w:r>
      <w:r w:rsidRPr="005A3221">
        <w:rPr>
          <w:rFonts w:ascii="宋体" w:hAnsi="宋体" w:cs="宋体" w:hint="eastAsia"/>
          <w:color w:val="000000" w:themeColor="text1"/>
          <w:sz w:val="24"/>
          <w:szCs w:val="24"/>
        </w:rPr>
        <w:t>、政策发布</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sz w:val="24"/>
          <w:szCs w:val="24"/>
        </w:rPr>
        <w:t>外国人来华工作许可的相关政策、办事指南及部分表格和承诺书样张，请参</w:t>
      </w:r>
      <w:r w:rsidRPr="005A3221">
        <w:rPr>
          <w:rFonts w:ascii="宋体" w:hAnsi="宋体" w:cs="宋体" w:hint="eastAsia"/>
          <w:color w:val="000000" w:themeColor="text1"/>
          <w:sz w:val="24"/>
          <w:szCs w:val="24"/>
        </w:rPr>
        <w:lastRenderedPageBreak/>
        <w:t>阅上海人才</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上海人才市场</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官网</w:t>
      </w:r>
      <w:r w:rsidRPr="005A3221">
        <w:rPr>
          <w:rFonts w:ascii="宋体" w:hAnsi="宋体" w:cs="宋体"/>
          <w:color w:val="000000" w:themeColor="text1"/>
          <w:sz w:val="24"/>
          <w:szCs w:val="24"/>
        </w:rPr>
        <w:t>http//:www.shrc.com.cn</w:t>
      </w:r>
      <w:r w:rsidRPr="005A3221">
        <w:rPr>
          <w:rFonts w:ascii="宋体" w:hAnsi="宋体" w:cs="宋体" w:hint="eastAsia"/>
          <w:color w:val="000000" w:themeColor="text1"/>
          <w:sz w:val="24"/>
          <w:szCs w:val="24"/>
        </w:rPr>
        <w:t>外国人来华工作许可。</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已在外国人来华工作管理服务系统申请办理过《外国人工作许可证》，且已上传过最高学位（学历）证书和工作资历证明材料的申请人，再次申请时，可不提交最高学位（学历）证书。申请岗位与原工作许可批准聘用岗位相同的，可不提交工作资历证明材料；申请岗位（职业）与原工作许可批准聘用岗位（职业）不同的，应提供工作资历证明。</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、境外合同提供者申请来华工作许可，除提交上述所有材料外，还需提交在中国境内获取的服务合同（应当包括合同双方主体、工作地点、合同服务内容、申请人岗位及工作内容、在华工作期限、签字页）。</w:t>
      </w:r>
    </w:p>
    <w:p w:rsidR="00A820C8" w:rsidRPr="005A3221" w:rsidRDefault="00A820C8" w:rsidP="005A3221">
      <w:pPr>
        <w:tabs>
          <w:tab w:val="left" w:pos="2995"/>
        </w:tabs>
        <w:spacing w:line="520" w:lineRule="exact"/>
        <w:ind w:firstLineChars="200" w:firstLine="480"/>
        <w:rPr>
          <w:rFonts w:ascii="宋体" w:cstheme="minorBidi"/>
          <w:bCs/>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、不符合直接办理《外国人工作许可证》情形的，但已入境的申请人，须按新办《外国人工作许可通知》程序办理。</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7</w:t>
      </w:r>
      <w:r w:rsidRPr="005A3221">
        <w:rPr>
          <w:rFonts w:ascii="宋体" w:hAnsi="宋体" w:cs="宋体" w:hint="eastAsia"/>
          <w:color w:val="000000" w:themeColor="text1"/>
          <w:kern w:val="0"/>
          <w:sz w:val="24"/>
          <w:szCs w:val="24"/>
        </w:rPr>
        <w:t>、持有效的居留许可免提供体检证明。</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8</w:t>
      </w:r>
      <w:r w:rsidRPr="005A3221">
        <w:rPr>
          <w:rFonts w:ascii="宋体" w:hAnsi="宋体" w:cs="宋体" w:hint="eastAsia"/>
          <w:color w:val="000000" w:themeColor="text1"/>
          <w:kern w:val="0"/>
          <w:sz w:val="24"/>
          <w:szCs w:val="24"/>
        </w:rPr>
        <w:t>、网上审批通过</w:t>
      </w: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日内，用人单位凭受理单到受理窗口领取《外国人工作许可证》。</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9</w:t>
      </w:r>
      <w:r w:rsidRPr="005A3221">
        <w:rPr>
          <w:rFonts w:ascii="宋体" w:hAnsi="宋体" w:cs="宋体" w:hint="eastAsia"/>
          <w:color w:val="000000" w:themeColor="text1"/>
          <w:kern w:val="0"/>
          <w:sz w:val="24"/>
          <w:szCs w:val="24"/>
        </w:rPr>
        <w:t>、委托专门服务机构代办的，专门服务机构具体办理许可申请、延期、变更、注销、补办业务，需提交用人单位授权委托书，明确受委托单位及具体受委托人、委托事项，并填写受委托人身份证号及联系电话，一人一事一委托。</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审批期限</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、预审期限：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个工作日（符合《外国人来华工作分类标准》外国高端人才（</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类）（一）入选国内人才引进计划的以提交完整并符合要求的材料为准，预审与受理一并处理；符合其他外国高端人才标准的以提交完整并符合要求的材料为准）</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、审查期限：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个工作日（符合《外国人来华工作分类标准》外国高端人才（</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类）（一）入选国内人才引进计划的以网上受理材料为准；符合其他外国高端人才标准的以受理窗口核验书面材料原件并确认无误为准）</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lastRenderedPageBreak/>
        <w:t>遇特殊情况需延长期限的，许可受理机构或决定机构将酌情处理。</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材料接收方式与时间</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接收方式</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、窗口接收</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接受部门：详见各受理机构名称和地址</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上海人才服务中心受理点静安区梅园路</w:t>
      </w:r>
      <w:r w:rsidRPr="005A3221">
        <w:rPr>
          <w:rFonts w:ascii="宋体" w:hAnsi="宋体" w:cs="宋体"/>
          <w:color w:val="000000" w:themeColor="text1"/>
          <w:kern w:val="0"/>
          <w:sz w:val="24"/>
          <w:szCs w:val="24"/>
        </w:rPr>
        <w:t>77</w:t>
      </w:r>
      <w:r w:rsidRPr="005A3221">
        <w:rPr>
          <w:rFonts w:ascii="宋体" w:hAnsi="宋体" w:cs="宋体" w:hint="eastAsia"/>
          <w:color w:val="000000" w:themeColor="text1"/>
          <w:kern w:val="0"/>
          <w:sz w:val="24"/>
          <w:szCs w:val="24"/>
        </w:rPr>
        <w:t>号一楼</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、网上接收</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进入外国人来华工作管理服务系统（</w:t>
      </w:r>
      <w:hyperlink r:id="rId9" w:history="1">
        <w:r w:rsidRPr="005A3221">
          <w:rPr>
            <w:rFonts w:ascii="宋体" w:hAnsi="宋体" w:cs="宋体"/>
            <w:color w:val="000000" w:themeColor="text1"/>
            <w:kern w:val="0"/>
            <w:sz w:val="24"/>
            <w:szCs w:val="24"/>
          </w:rPr>
          <w:t>http://fwp.safea.gov.cn</w:t>
        </w:r>
      </w:hyperlink>
      <w:r w:rsidRPr="005A3221">
        <w:rPr>
          <w:rFonts w:ascii="宋体" w:hAnsi="宋体" w:cs="宋体" w:hint="eastAsia"/>
          <w:color w:val="000000" w:themeColor="text1"/>
          <w:kern w:val="0"/>
          <w:sz w:val="24"/>
          <w:szCs w:val="24"/>
        </w:rPr>
        <w:t>）；也可直接登陆国家外国专家局官网首页</w:t>
      </w:r>
      <w:r w:rsidRPr="005A3221">
        <w:rPr>
          <w:rFonts w:ascii="宋体" w:hAnsi="宋体" w:cs="宋体"/>
          <w:color w:val="000000" w:themeColor="text1"/>
          <w:kern w:val="0"/>
          <w:sz w:val="24"/>
          <w:szCs w:val="24"/>
        </w:rPr>
        <w:t>http://www.safea.gov.cn</w:t>
      </w:r>
      <w:r w:rsidRPr="005A3221">
        <w:rPr>
          <w:rFonts w:ascii="宋体" w:hAnsi="宋体" w:cs="宋体" w:hint="eastAsia"/>
          <w:color w:val="000000" w:themeColor="text1"/>
          <w:kern w:val="0"/>
          <w:sz w:val="24"/>
          <w:szCs w:val="24"/>
        </w:rPr>
        <w:t>进入外国人来华工作管理服务系统。</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接收时间</w:t>
      </w:r>
    </w:p>
    <w:p w:rsidR="00A820C8" w:rsidRPr="005A3221" w:rsidRDefault="00A820C8">
      <w:pPr>
        <w:pStyle w:val="a8"/>
        <w:spacing w:line="520" w:lineRule="exact"/>
        <w:ind w:left="420" w:firstLineChars="0" w:firstLine="0"/>
        <w:jc w:val="left"/>
        <w:rPr>
          <w:rFonts w:ascii="宋体" w:cs="宋体"/>
          <w:color w:val="000000" w:themeColor="text1"/>
          <w:kern w:val="0"/>
          <w:sz w:val="24"/>
          <w:szCs w:val="24"/>
        </w:rPr>
      </w:pPr>
      <w:r w:rsidRPr="005A3221">
        <w:rPr>
          <w:rFonts w:ascii="宋体" w:hAnsi="宋体" w:cs="宋体" w:hint="eastAsia"/>
          <w:color w:val="000000" w:themeColor="text1"/>
          <w:kern w:val="0"/>
          <w:sz w:val="24"/>
          <w:szCs w:val="24"/>
        </w:rPr>
        <w:t>窗口受理时间：</w:t>
      </w:r>
    </w:p>
    <w:tbl>
      <w:tblPr>
        <w:tblW w:w="0" w:type="auto"/>
        <w:tblInd w:w="-106" w:type="dxa"/>
        <w:tblLayout w:type="fixed"/>
        <w:tblLook w:val="0000" w:firstRow="0" w:lastRow="0" w:firstColumn="0" w:lastColumn="0" w:noHBand="0" w:noVBand="0"/>
      </w:tblPr>
      <w:tblGrid>
        <w:gridCol w:w="2488"/>
        <w:gridCol w:w="2698"/>
        <w:gridCol w:w="2841"/>
      </w:tblGrid>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17:00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15:00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取号时间：</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16:45</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14:45</w:t>
            </w:r>
          </w:p>
        </w:tc>
      </w:tr>
    </w:tbl>
    <w:p w:rsidR="00A820C8" w:rsidRPr="005A3221" w:rsidRDefault="00A820C8">
      <w:pPr>
        <w:jc w:val="left"/>
        <w:rPr>
          <w:rFonts w:ascii="黑体" w:eastAsia="黑体" w:hAnsi="黑体" w:cstheme="minorBidi"/>
          <w:color w:val="000000" w:themeColor="text1"/>
          <w:sz w:val="32"/>
          <w:szCs w:val="32"/>
        </w:rPr>
      </w:pPr>
    </w:p>
    <w:p w:rsidR="00A820C8" w:rsidRPr="005A3221" w:rsidRDefault="00A820C8">
      <w:pPr>
        <w:jc w:val="left"/>
        <w:rPr>
          <w:rFonts w:ascii="黑体" w:eastAsia="黑体" w:hAnsi="黑体" w:cs="黑体"/>
          <w:color w:val="000000" w:themeColor="text1"/>
          <w:sz w:val="32"/>
          <w:szCs w:val="32"/>
        </w:rPr>
      </w:pPr>
      <w:r w:rsidRPr="005A3221">
        <w:rPr>
          <w:rFonts w:ascii="黑体" w:eastAsia="黑体" w:hAnsi="黑体" w:cstheme="minorBidi"/>
          <w:color w:val="000000" w:themeColor="text1"/>
          <w:sz w:val="32"/>
          <w:szCs w:val="32"/>
        </w:rPr>
        <w:br w:type="page"/>
      </w:r>
      <w:r w:rsidRPr="005A3221">
        <w:rPr>
          <w:rFonts w:ascii="黑体" w:eastAsia="黑体" w:hAnsi="黑体" w:cs="黑体" w:hint="eastAsia"/>
          <w:color w:val="000000" w:themeColor="text1"/>
          <w:sz w:val="32"/>
          <w:szCs w:val="32"/>
        </w:rPr>
        <w:lastRenderedPageBreak/>
        <w:t>编号</w:t>
      </w:r>
      <w:r w:rsidRPr="005A3221">
        <w:rPr>
          <w:rFonts w:ascii="黑体" w:eastAsia="黑体" w:hAnsi="黑体" w:cs="黑体"/>
          <w:color w:val="000000" w:themeColor="text1"/>
          <w:sz w:val="32"/>
          <w:szCs w:val="32"/>
        </w:rPr>
        <w:t>:4</w:t>
      </w:r>
    </w:p>
    <w:p w:rsidR="00A820C8" w:rsidRPr="005A3221" w:rsidRDefault="00A820C8">
      <w:pPr>
        <w:jc w:val="center"/>
        <w:rPr>
          <w:rFonts w:ascii="黑体" w:eastAsia="黑体" w:hAnsi="黑体" w:cstheme="minorBidi"/>
          <w:color w:val="000000" w:themeColor="text1"/>
          <w:sz w:val="32"/>
          <w:szCs w:val="32"/>
        </w:rPr>
      </w:pPr>
      <w:r w:rsidRPr="005A3221">
        <w:rPr>
          <w:rFonts w:ascii="黑体" w:eastAsia="黑体" w:hAnsi="黑体" w:cs="黑体" w:hint="eastAsia"/>
          <w:color w:val="000000" w:themeColor="text1"/>
          <w:sz w:val="32"/>
          <w:szCs w:val="32"/>
        </w:rPr>
        <w:t>外国高端人才（</w:t>
      </w:r>
      <w:r w:rsidRPr="005A3221">
        <w:rPr>
          <w:rFonts w:ascii="黑体" w:eastAsia="黑体" w:hAnsi="黑体" w:cs="黑体"/>
          <w:color w:val="000000" w:themeColor="text1"/>
          <w:sz w:val="32"/>
          <w:szCs w:val="32"/>
        </w:rPr>
        <w:t>A</w:t>
      </w:r>
      <w:r w:rsidRPr="005A3221">
        <w:rPr>
          <w:rFonts w:ascii="黑体" w:eastAsia="黑体" w:hAnsi="黑体" w:cs="黑体" w:hint="eastAsia"/>
          <w:color w:val="000000" w:themeColor="text1"/>
          <w:sz w:val="32"/>
          <w:szCs w:val="32"/>
        </w:rPr>
        <w:t>类）换单位、岗位</w:t>
      </w:r>
    </w:p>
    <w:p w:rsidR="00A820C8" w:rsidRPr="005A3221" w:rsidRDefault="00A820C8">
      <w:pPr>
        <w:jc w:val="center"/>
        <w:rPr>
          <w:rFonts w:ascii="黑体" w:eastAsia="黑体" w:hAnsi="黑体" w:cstheme="minorBidi"/>
          <w:color w:val="000000" w:themeColor="text1"/>
          <w:sz w:val="32"/>
          <w:szCs w:val="32"/>
        </w:rPr>
      </w:pPr>
      <w:r w:rsidRPr="005A3221">
        <w:rPr>
          <w:rFonts w:ascii="黑体" w:eastAsia="黑体" w:hAnsi="黑体" w:cs="黑体" w:hint="eastAsia"/>
          <w:color w:val="000000" w:themeColor="text1"/>
          <w:sz w:val="32"/>
          <w:szCs w:val="32"/>
        </w:rPr>
        <w:t>新办《许可证》办事指南</w:t>
      </w:r>
    </w:p>
    <w:p w:rsidR="00A820C8" w:rsidRPr="005A3221" w:rsidRDefault="00A820C8">
      <w:pPr>
        <w:rPr>
          <w:rFonts w:ascii="黑体" w:eastAsia="黑体" w:hAnsi="黑体" w:cstheme="minorBidi"/>
          <w:color w:val="000000" w:themeColor="text1"/>
          <w:sz w:val="32"/>
          <w:szCs w:val="32"/>
        </w:rPr>
      </w:pP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适用对象</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用人单位基本条件</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依法设立，有实际经营场所、依法纳税、缴纳社会保险、无严重违法失信记录；聘用外国人从事的岗位应是有特殊需要，国内暂缺适当人选，且不违反国家有关规定的岗位；支付所聘用外国人的工资、薪金不得低于当地最低工资标准。</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、法律法规规定应由行业主管部门前置审批的，需经过批准。</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申请人基本条件</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、应年满</w:t>
      </w:r>
      <w:r w:rsidRPr="005A3221">
        <w:rPr>
          <w:rFonts w:ascii="宋体" w:hAnsi="宋体" w:cs="宋体"/>
          <w:color w:val="000000" w:themeColor="text1"/>
          <w:kern w:val="0"/>
          <w:sz w:val="24"/>
          <w:szCs w:val="24"/>
        </w:rPr>
        <w:t>18</w:t>
      </w:r>
      <w:r w:rsidRPr="005A3221">
        <w:rPr>
          <w:rFonts w:ascii="宋体" w:hAnsi="宋体" w:cs="宋体" w:hint="eastAsia"/>
          <w:color w:val="000000" w:themeColor="text1"/>
          <w:kern w:val="0"/>
          <w:sz w:val="24"/>
          <w:szCs w:val="24"/>
        </w:rPr>
        <w:t>周岁，身体健康，无犯罪记录，境内有确定的用人单位，具有从事其工作所必需的专业技能或相适应的知识水平。</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、所从事的工作符合我国经济社会发展需要，为国内急需紧缺的专业人员。</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、法律法规对外国人来华工作另有规定的，从其规定。</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、外国高端人才是指符合</w:t>
      </w:r>
      <w:r w:rsidRPr="005A3221">
        <w:rPr>
          <w:rFonts w:ascii="宋体" w:cs="宋体" w:hint="eastAsia"/>
          <w:color w:val="000000" w:themeColor="text1"/>
          <w:kern w:val="0"/>
          <w:sz w:val="24"/>
          <w:szCs w:val="24"/>
        </w:rPr>
        <w:t>“</w:t>
      </w:r>
      <w:r w:rsidRPr="005A3221">
        <w:rPr>
          <w:rFonts w:ascii="宋体" w:hAnsi="宋体" w:cs="宋体" w:hint="eastAsia"/>
          <w:color w:val="000000" w:themeColor="text1"/>
          <w:kern w:val="0"/>
          <w:sz w:val="24"/>
          <w:szCs w:val="24"/>
        </w:rPr>
        <w:t>高精尖缺</w:t>
      </w:r>
      <w:r w:rsidRPr="005A3221">
        <w:rPr>
          <w:rFonts w:ascii="宋体" w:cs="宋体" w:hint="eastAsia"/>
          <w:color w:val="000000" w:themeColor="text1"/>
          <w:kern w:val="0"/>
          <w:sz w:val="24"/>
          <w:szCs w:val="24"/>
        </w:rPr>
        <w:t>”</w:t>
      </w:r>
      <w:r w:rsidRPr="005A3221">
        <w:rPr>
          <w:rFonts w:ascii="宋体" w:hAnsi="宋体" w:cs="宋体" w:hint="eastAsia"/>
          <w:color w:val="000000" w:themeColor="text1"/>
          <w:kern w:val="0"/>
          <w:sz w:val="24"/>
          <w:szCs w:val="24"/>
        </w:rPr>
        <w:t>和市场需求导向，中国经济社会发展需要的科学家、科技领军人才、国际企业家、专门特殊人才以及符合计点积分外国高端人才标准的人才（指经过“积分要素计分赋值表”打分，分数在</w:t>
      </w:r>
      <w:r w:rsidRPr="005A3221">
        <w:rPr>
          <w:rFonts w:ascii="宋体" w:hAnsi="宋体" w:cs="宋体"/>
          <w:color w:val="000000" w:themeColor="text1"/>
          <w:kern w:val="0"/>
          <w:sz w:val="24"/>
          <w:szCs w:val="24"/>
        </w:rPr>
        <w:t>85</w:t>
      </w:r>
      <w:r w:rsidRPr="005A3221">
        <w:rPr>
          <w:rFonts w:ascii="宋体" w:hAnsi="宋体" w:cs="宋体" w:hint="eastAsia"/>
          <w:color w:val="000000" w:themeColor="text1"/>
          <w:kern w:val="0"/>
          <w:sz w:val="24"/>
          <w:szCs w:val="24"/>
        </w:rPr>
        <w:t>分以上的申请人）等。外国高端人才可不受年龄、学历和工作经历限制。具体见外国人来华工作分类标准（试行）</w:t>
      </w:r>
      <w:r w:rsidRPr="005A3221">
        <w:rPr>
          <w:rFonts w:ascii="宋体" w:hAnsi="宋体" w:cs="宋体" w:hint="eastAsia"/>
          <w:color w:val="000000" w:themeColor="text1"/>
          <w:sz w:val="24"/>
          <w:szCs w:val="24"/>
        </w:rPr>
        <w:t>（请参阅上海人才</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上海人才市场</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官网</w:t>
      </w:r>
      <w:r w:rsidRPr="005A3221">
        <w:rPr>
          <w:rFonts w:ascii="宋体" w:hAnsi="宋体" w:cs="宋体"/>
          <w:color w:val="000000" w:themeColor="text1"/>
          <w:sz w:val="24"/>
          <w:szCs w:val="24"/>
        </w:rPr>
        <w:t>http//:www.shrc.com.cn</w:t>
      </w:r>
      <w:r w:rsidRPr="005A3221">
        <w:rPr>
          <w:rFonts w:ascii="宋体" w:hAnsi="宋体" w:cs="宋体" w:hint="eastAsia"/>
          <w:color w:val="000000" w:themeColor="text1"/>
          <w:sz w:val="24"/>
          <w:szCs w:val="24"/>
        </w:rPr>
        <w:t>外国人来华工作许可）。</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办事依据</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、《中华人民共和国行政许可法》。</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、《中华人民共和国出境入境管理法》第四十一条规定：外国人在中国境内工作，应当按照规定取得工作许可和工作类居留证件。任何单位和个人不得聘</w:t>
      </w:r>
      <w:r w:rsidRPr="005A3221">
        <w:rPr>
          <w:rFonts w:ascii="宋体" w:hAnsi="宋体" w:cs="宋体" w:hint="eastAsia"/>
          <w:color w:val="000000" w:themeColor="text1"/>
          <w:kern w:val="0"/>
          <w:sz w:val="24"/>
          <w:szCs w:val="24"/>
        </w:rPr>
        <w:lastRenderedPageBreak/>
        <w:t>用未取得工作许可和工作类居留证件的外国人。</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、《中华人民共和国外国人入境出境管理条例》第七条规定：申请</w:t>
      </w:r>
      <w:r w:rsidRPr="005A3221">
        <w:rPr>
          <w:rFonts w:ascii="宋体" w:hAnsi="宋体" w:cs="宋体"/>
          <w:color w:val="000000" w:themeColor="text1"/>
          <w:kern w:val="0"/>
          <w:sz w:val="24"/>
          <w:szCs w:val="24"/>
        </w:rPr>
        <w:t>R</w:t>
      </w:r>
      <w:r w:rsidRPr="005A3221">
        <w:rPr>
          <w:rFonts w:ascii="宋体" w:hAnsi="宋体" w:cs="宋体" w:hint="eastAsia"/>
          <w:color w:val="000000" w:themeColor="text1"/>
          <w:kern w:val="0"/>
          <w:sz w:val="24"/>
          <w:szCs w:val="24"/>
        </w:rPr>
        <w:t>字签证，应当符合中国政府有关主管部门确定的外国高层次人才和急需紧缺专门人才的引进条件和要求，并按照规定提交相应的证明材料。申请</w:t>
      </w:r>
      <w:r w:rsidRPr="005A3221">
        <w:rPr>
          <w:rFonts w:ascii="宋体" w:hAnsi="宋体" w:cs="宋体"/>
          <w:color w:val="000000" w:themeColor="text1"/>
          <w:kern w:val="0"/>
          <w:sz w:val="24"/>
          <w:szCs w:val="24"/>
        </w:rPr>
        <w:t>Z</w:t>
      </w:r>
      <w:r w:rsidRPr="005A3221">
        <w:rPr>
          <w:rFonts w:ascii="宋体" w:hAnsi="宋体" w:cs="宋体" w:hint="eastAsia"/>
          <w:color w:val="000000" w:themeColor="text1"/>
          <w:kern w:val="0"/>
          <w:sz w:val="24"/>
          <w:szCs w:val="24"/>
        </w:rPr>
        <w:t>字签证，应当按照规定提交工作许可等证明材料。</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第十六条规定：工作类居留证件，应当提交工作许可等证明材料；属于国家需要的外国高层次人才和急需紧缺专门人才的，应当按照规定提交有关证明材料。</w:t>
      </w:r>
    </w:p>
    <w:p w:rsidR="00A820C8" w:rsidRPr="005A3221" w:rsidRDefault="00A820C8" w:rsidP="005A3221">
      <w:pPr>
        <w:spacing w:line="520" w:lineRule="exact"/>
        <w:ind w:firstLineChars="200" w:firstLine="480"/>
        <w:rPr>
          <w:rFonts w:ascii="宋体" w:cstheme="minorBidi"/>
          <w:bCs/>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、国务院审改办《关于整合外国人来华工作许可事项意见的函》（审改办函〔</w:t>
      </w:r>
      <w:r w:rsidRPr="005A3221">
        <w:rPr>
          <w:rFonts w:ascii="宋体" w:hAnsi="宋体" w:cs="宋体"/>
          <w:color w:val="000000" w:themeColor="text1"/>
          <w:kern w:val="0"/>
          <w:sz w:val="24"/>
          <w:szCs w:val="24"/>
        </w:rPr>
        <w:t>2015</w:t>
      </w:r>
      <w:r w:rsidRPr="005A3221">
        <w:rPr>
          <w:rFonts w:ascii="宋体" w:hAnsi="宋体" w:cs="宋体" w:hint="eastAsia"/>
          <w:color w:val="000000" w:themeColor="text1"/>
          <w:kern w:val="0"/>
          <w:sz w:val="24"/>
          <w:szCs w:val="24"/>
        </w:rPr>
        <w:t>〕</w:t>
      </w:r>
      <w:r w:rsidRPr="005A3221">
        <w:rPr>
          <w:rFonts w:ascii="宋体" w:hAnsi="宋体" w:cs="宋体"/>
          <w:color w:val="000000" w:themeColor="text1"/>
          <w:kern w:val="0"/>
          <w:sz w:val="24"/>
          <w:szCs w:val="24"/>
        </w:rPr>
        <w:t>95</w:t>
      </w:r>
      <w:r w:rsidRPr="005A3221">
        <w:rPr>
          <w:rFonts w:ascii="宋体" w:hAnsi="宋体" w:cs="宋体" w:hint="eastAsia"/>
          <w:color w:val="000000" w:themeColor="text1"/>
          <w:kern w:val="0"/>
          <w:sz w:val="24"/>
          <w:szCs w:val="24"/>
        </w:rPr>
        <w:t>号）。</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提供材料标准</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、所有纸质材料原件及中文翻译件均须以电子方式上传至外国人来华工作管理服务系统。</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、非中文证明材料均需提供中文翻译件，并加盖用人单位公章（护照或国际旅行证件除外）。</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、符合《外国人来华工作分类标准》外国高端人才（</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类）（一）入选国内人才引进计划标准的申请人无需递交纸质材料核验；符合其他外国高端人才标准的申请人需提交所有上传材料原件到受理窗口核验。</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所需材料</w:t>
      </w:r>
    </w:p>
    <w:p w:rsidR="00A820C8" w:rsidRPr="005A3221" w:rsidRDefault="00A820C8" w:rsidP="005A3221">
      <w:pPr>
        <w:widowControl/>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、外国人来华工作许可申请表：在线填写打印，申请人签字（复印或传真件）后，加盖用人单位公章或经单位授权部门公章上传至系统。</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高端人才认定材料：外国高端人才应根据外国人来华工作分类标准，提供符合认定条件的相关证明材料，由申请人在申请表中签字并加盖用人单位公章，同意许可决定机构根据需要进行补充调查。通过计点积分达到高端人才标准的，应提供相应的最高学位（学历）证书、职业资格证明、汉语水平能力（中国汉语水平考试</w:t>
      </w:r>
      <w:r w:rsidRPr="005A3221">
        <w:rPr>
          <w:rFonts w:ascii="宋体" w:hAnsi="宋体" w:cs="宋体"/>
          <w:color w:val="000000" w:themeColor="text1"/>
          <w:kern w:val="0"/>
          <w:sz w:val="24"/>
          <w:szCs w:val="24"/>
        </w:rPr>
        <w:t>HSK</w:t>
      </w:r>
      <w:r w:rsidRPr="005A3221">
        <w:rPr>
          <w:rFonts w:ascii="宋体" w:hAnsi="宋体" w:cs="宋体" w:hint="eastAsia"/>
          <w:color w:val="000000" w:themeColor="text1"/>
          <w:kern w:val="0"/>
          <w:sz w:val="24"/>
          <w:szCs w:val="24"/>
        </w:rPr>
        <w:t>证书等）、来华工作年薪的收入证明、工作资历证明材料以及</w:t>
      </w:r>
      <w:r w:rsidRPr="005A3221">
        <w:rPr>
          <w:rFonts w:ascii="宋体" w:hAnsi="宋体" w:cs="宋体" w:hint="eastAsia"/>
          <w:color w:val="000000" w:themeColor="text1"/>
          <w:kern w:val="0"/>
          <w:sz w:val="24"/>
          <w:szCs w:val="24"/>
        </w:rPr>
        <w:lastRenderedPageBreak/>
        <w:t>计点积分表等材料。在涉及薪资事项申请时，应提交单位及申请人承诺书（承诺事项包括外国人的月薪（年薪）、在沪月（年）交税金额、缴税地点等，申请人签字，用人单位加盖公章），受理及决定机构可要求用人单位在办理下次业务时提供相应税单。</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工作资历证明：由申请人原工作过的单位出具从事与现聘用岗位工作相关的工作经历证明，包括职位、工作时间或曾经做过的项目，需申请人原工作单位加盖公章或负责人签字，并留有证明联系人有效联系电话或电子邮件。符合《外国人来华工作分类标准》外国高端人才（</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类）（一）入选国内人才引进计划的；（二）符合国际公认的专业成就认定标准的外国高端人才，该项采用承诺制；（六）计点积分在</w:t>
      </w:r>
      <w:r w:rsidRPr="005A3221">
        <w:rPr>
          <w:rFonts w:ascii="宋体" w:hAnsi="宋体" w:cs="宋体"/>
          <w:color w:val="000000" w:themeColor="text1"/>
          <w:kern w:val="0"/>
          <w:sz w:val="24"/>
          <w:szCs w:val="24"/>
        </w:rPr>
        <w:t xml:space="preserve"> 85 </w:t>
      </w:r>
      <w:r w:rsidRPr="005A3221">
        <w:rPr>
          <w:rFonts w:ascii="宋体" w:hAnsi="宋体" w:cs="宋体" w:hint="eastAsia"/>
          <w:color w:val="000000" w:themeColor="text1"/>
          <w:kern w:val="0"/>
          <w:sz w:val="24"/>
          <w:szCs w:val="24"/>
        </w:rPr>
        <w:t>分以上的外国高端人才由申请人原工作过的单位出具满足积分年限的工作经历证明；其他达到外国高端人才（</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类）标准的仍需提供工作资历证明。如申请人在专业领域知名奖项获奖，可提供相应获奖证明材料。</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最高学位（学历）证书及认证材料：最高学位（学历）证书在国外获得的，应经我驻外使、领馆或由申请人获得学位（学历）所在国驻华使、领馆或我国学历认证机构认证；最高学位（学历）证书在港澳特别行政区和台湾地区获得的，应经我国学历认证机构认证或经所在地区公证机构公证；最高学位（学历）证书在中国境内获得的，仅提供学历（学位）证书原件。</w:t>
      </w:r>
      <w:r w:rsidRPr="005A3221">
        <w:rPr>
          <w:rFonts w:cs="宋体" w:hint="eastAsia"/>
          <w:color w:val="000000" w:themeColor="text1"/>
          <w:kern w:val="0"/>
          <w:sz w:val="24"/>
          <w:szCs w:val="24"/>
        </w:rPr>
        <w:t>符合《外国人来华工作分类标准》外国高端人才（</w:t>
      </w:r>
      <w:r w:rsidRPr="005A3221">
        <w:rPr>
          <w:color w:val="000000" w:themeColor="text1"/>
          <w:kern w:val="0"/>
          <w:sz w:val="24"/>
          <w:szCs w:val="24"/>
        </w:rPr>
        <w:t>A</w:t>
      </w:r>
      <w:r w:rsidRPr="005A3221">
        <w:rPr>
          <w:rFonts w:cs="宋体" w:hint="eastAsia"/>
          <w:color w:val="000000" w:themeColor="text1"/>
          <w:kern w:val="0"/>
          <w:sz w:val="24"/>
          <w:szCs w:val="24"/>
        </w:rPr>
        <w:t>类）</w:t>
      </w:r>
      <w:r w:rsidRPr="005A3221">
        <w:rPr>
          <w:rFonts w:ascii="宋体" w:hAnsi="宋体" w:cs="宋体" w:hint="eastAsia"/>
          <w:color w:val="000000" w:themeColor="text1"/>
          <w:kern w:val="0"/>
          <w:sz w:val="24"/>
          <w:szCs w:val="24"/>
        </w:rPr>
        <w:t>（一）入选国内人才引进计划的；</w:t>
      </w:r>
      <w:r w:rsidRPr="005A3221">
        <w:rPr>
          <w:rFonts w:cs="宋体" w:hint="eastAsia"/>
          <w:color w:val="000000" w:themeColor="text1"/>
          <w:kern w:val="0"/>
          <w:sz w:val="24"/>
          <w:szCs w:val="24"/>
        </w:rPr>
        <w:t>（二）符合国际公认的专业成就认定标准的；（三）符合市场导向的鼓励类岗位需求的外国人才；（四）创新创业人才的</w:t>
      </w:r>
      <w:r w:rsidRPr="005A3221">
        <w:rPr>
          <w:rFonts w:ascii="宋体" w:hAnsi="宋体" w:cs="宋体" w:hint="eastAsia"/>
          <w:color w:val="000000" w:themeColor="text1"/>
          <w:kern w:val="0"/>
          <w:sz w:val="24"/>
          <w:szCs w:val="24"/>
        </w:rPr>
        <w:t>，该项</w:t>
      </w:r>
      <w:r w:rsidRPr="005A3221">
        <w:rPr>
          <w:rFonts w:cs="宋体" w:hint="eastAsia"/>
          <w:color w:val="000000" w:themeColor="text1"/>
          <w:kern w:val="0"/>
          <w:sz w:val="24"/>
          <w:szCs w:val="24"/>
        </w:rPr>
        <w:t>采用承诺制。</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相关批准文书、职业资格证明：我国法律法规规定应由行业主管部门前置审批或具备我国相应准入类职业资格的，应提供行业主管部门批准文书或职业资格证明；国外专业资格证明，应经我驻外使、领馆认证，或获得专业资格证明所在国的驻华使、领馆认证或公证机构对原件公证；职业资格证明在港澳特别行政区和台湾获得的，应经所在地区公证机关对原件公证。</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、聘用合同或任职证明：应提供中文合同，应由申请人签名并加盖单位公</w:t>
      </w:r>
      <w:r w:rsidRPr="005A3221">
        <w:rPr>
          <w:rFonts w:ascii="宋体" w:hAnsi="宋体" w:cs="宋体" w:hint="eastAsia"/>
          <w:color w:val="000000" w:themeColor="text1"/>
          <w:kern w:val="0"/>
          <w:sz w:val="24"/>
          <w:szCs w:val="24"/>
        </w:rPr>
        <w:lastRenderedPageBreak/>
        <w:t>章，不得涂改。聘用合同或任职证明（包括跨国公司派遣函）应当包括工作地点、工作内容、薪酬、来华工作时间、职位、盖章页（签字）必要内容。任职证明适用执行政府间、国际组织间协议或协定人员、各类驻华代表处首席代表及代表及境外合同服务提供者。派遣函适用情形为跨国公司总部或地区总部从境外派遣经理等高级管理人员和专业技术人员至境内子公司或分公司任职，由跨国公司总部或地区总部出具。任职证明（包括派遣函）如缺少必要内容，需另行出具证明补充说明。跨国公司在华地区总部派遣经理等高级管理人员和专业技术人员至境内子公司或分公司任职的，提交派遣函以及与跨国公司在华地区总部签订的聘用合同。</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7</w:t>
      </w:r>
      <w:r w:rsidRPr="005A3221">
        <w:rPr>
          <w:rFonts w:ascii="宋体" w:hAnsi="宋体" w:cs="宋体" w:hint="eastAsia"/>
          <w:color w:val="000000" w:themeColor="text1"/>
          <w:kern w:val="0"/>
          <w:sz w:val="24"/>
          <w:szCs w:val="24"/>
        </w:rPr>
        <w:t>、申请人护照或国际旅行证件：护照或国际旅行证件信息页。护照有效期不得少于</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w:t>
      </w:r>
      <w:r w:rsidRPr="005A3221">
        <w:rPr>
          <w:rFonts w:ascii="宋体" w:hAnsi="宋体" w:cs="宋体" w:hint="eastAsia"/>
          <w:color w:val="000000" w:themeColor="text1"/>
          <w:kern w:val="0"/>
          <w:sz w:val="24"/>
          <w:szCs w:val="24"/>
        </w:rPr>
        <w:t>、申请人有效签证或有效居留许可：护照（或国际旅行证件）签证页、最近的入境签章页或居留许可信息页。</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w:t>
      </w:r>
      <w:r w:rsidRPr="005A3221">
        <w:rPr>
          <w:rFonts w:ascii="宋体" w:hAnsi="宋体" w:cs="宋体" w:hint="eastAsia"/>
          <w:color w:val="000000" w:themeColor="text1"/>
          <w:kern w:val="0"/>
          <w:sz w:val="24"/>
          <w:szCs w:val="24"/>
        </w:rPr>
        <w:t>、申请人</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个月内正面免冠照片：近期免冠电子照片，白色背景，无边框，面部特征完整，图像清晰，无斑点、瑕疵、印墨缺陷。不建议戴帽子或头巾等饰物，如因宗教原因不得不戴，应确保其不遮挡申请人整个面部。</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、注销单：属于在华工作的外国人变换用人单位或岗位的，应先行注销现有工作许可。</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11</w:t>
      </w:r>
      <w:r w:rsidRPr="005A3221">
        <w:rPr>
          <w:rFonts w:ascii="宋体" w:hAnsi="宋体" w:cs="宋体" w:hint="eastAsia"/>
          <w:color w:val="000000" w:themeColor="text1"/>
          <w:kern w:val="0"/>
          <w:sz w:val="24"/>
          <w:szCs w:val="24"/>
        </w:rPr>
        <w:t>、其他材料：许可受理机构或决定机构根据需要要求进行补充提供的材料。</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注意事项</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、受理机构或决定机构认为中文翻译件内容意思与原件严重不符的，可要求用人单位重新提供。</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、关于文书领事认证规定可查询中国领事服务网（网址</w:t>
      </w:r>
      <w:r w:rsidRPr="005A3221">
        <w:rPr>
          <w:rFonts w:ascii="宋体" w:hAnsi="宋体" w:cs="宋体"/>
          <w:color w:val="000000" w:themeColor="text1"/>
          <w:kern w:val="0"/>
          <w:sz w:val="24"/>
          <w:szCs w:val="24"/>
        </w:rPr>
        <w:t>http://www.cs.mfa.gov.cn/</w:t>
      </w:r>
      <w:r w:rsidRPr="005A3221">
        <w:rPr>
          <w:rFonts w:ascii="宋体" w:hAnsi="宋体" w:cs="宋体" w:hint="eastAsia"/>
          <w:color w:val="000000" w:themeColor="text1"/>
          <w:kern w:val="0"/>
          <w:sz w:val="24"/>
          <w:szCs w:val="24"/>
        </w:rPr>
        <w:t>），或具体联系相应的中国驻外使、领馆。</w:t>
      </w:r>
    </w:p>
    <w:p w:rsidR="00A820C8" w:rsidRPr="005A3221" w:rsidRDefault="00A820C8" w:rsidP="005A3221">
      <w:pPr>
        <w:tabs>
          <w:tab w:val="left" w:pos="2995"/>
        </w:tabs>
        <w:spacing w:line="520" w:lineRule="exact"/>
        <w:ind w:firstLineChars="200" w:firstLine="480"/>
        <w:rPr>
          <w:rFonts w:ascii="宋体" w:cs="宋体"/>
          <w:color w:val="000000" w:themeColor="text1"/>
          <w:sz w:val="24"/>
          <w:szCs w:val="24"/>
        </w:rPr>
      </w:pPr>
      <w:r w:rsidRPr="005A3221">
        <w:rPr>
          <w:rFonts w:ascii="宋体" w:hAnsi="宋体" w:cs="宋体"/>
          <w:color w:val="000000" w:themeColor="text1"/>
          <w:sz w:val="24"/>
          <w:szCs w:val="24"/>
        </w:rPr>
        <w:t>3</w:t>
      </w:r>
      <w:r w:rsidRPr="005A3221">
        <w:rPr>
          <w:rFonts w:ascii="宋体" w:hAnsi="宋体" w:cs="宋体" w:hint="eastAsia"/>
          <w:color w:val="000000" w:themeColor="text1"/>
          <w:sz w:val="24"/>
          <w:szCs w:val="24"/>
        </w:rPr>
        <w:t>、政策发布</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sz w:val="24"/>
          <w:szCs w:val="24"/>
        </w:rPr>
        <w:t>外国人来华工作许可的相关政策、办事指南及部分表格和承诺书样张，请参</w:t>
      </w:r>
      <w:r w:rsidRPr="005A3221">
        <w:rPr>
          <w:rFonts w:ascii="宋体" w:hAnsi="宋体" w:cs="宋体" w:hint="eastAsia"/>
          <w:color w:val="000000" w:themeColor="text1"/>
          <w:sz w:val="24"/>
          <w:szCs w:val="24"/>
        </w:rPr>
        <w:lastRenderedPageBreak/>
        <w:t>阅上海人才</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上海人才市场</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官网</w:t>
      </w:r>
      <w:r w:rsidRPr="005A3221">
        <w:rPr>
          <w:rFonts w:ascii="宋体" w:hAnsi="宋体" w:cs="宋体"/>
          <w:color w:val="000000" w:themeColor="text1"/>
          <w:sz w:val="24"/>
          <w:szCs w:val="24"/>
        </w:rPr>
        <w:t>http//:www.shrc.com.cn</w:t>
      </w:r>
      <w:r w:rsidRPr="005A3221">
        <w:rPr>
          <w:rFonts w:ascii="宋体" w:hAnsi="宋体" w:cs="宋体" w:hint="eastAsia"/>
          <w:color w:val="000000" w:themeColor="text1"/>
          <w:sz w:val="24"/>
          <w:szCs w:val="24"/>
        </w:rPr>
        <w:t>外国人来华工作许可。</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已在外国人来华工作管理服务系统申请办理过《外国人工作许可证》，且已上传过最高学位（学历）证书和工作资历证明材料的申请人，再次申请时，可不提交最高学位（学历）证书。申请岗位与原工作许可批准聘用岗位相同的，可不提交工作资历证明材料；申请岗位（职业）与原工作许可批准聘用岗位（职业）不同的，应提供工作资历证明。</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跨国公司在华地区总部及企业集团人员内部流动，指跨国公司在华地区总部或企业集团聘用的经理等高级管理人员和专业技术人员，在地区总部与其已向许可决定机构备案的全资或合资的分公司、子公司之间（母公司与其成员公司或者成员公司之间）的相同岗位上流动（包括改任新职务或从专业岗位提升至行政管理岗位）。注销原工作许可后，自注销之日起</w:t>
      </w:r>
      <w:r w:rsidRPr="005A3221">
        <w:rPr>
          <w:rFonts w:ascii="宋体" w:hAnsi="宋体" w:cs="宋体"/>
          <w:color w:val="000000" w:themeColor="text1"/>
          <w:kern w:val="0"/>
          <w:sz w:val="24"/>
          <w:szCs w:val="24"/>
        </w:rPr>
        <w:t>30</w:t>
      </w:r>
      <w:r w:rsidRPr="005A3221">
        <w:rPr>
          <w:rFonts w:ascii="宋体" w:hAnsi="宋体" w:cs="宋体" w:hint="eastAsia"/>
          <w:color w:val="000000" w:themeColor="text1"/>
          <w:kern w:val="0"/>
          <w:sz w:val="24"/>
          <w:szCs w:val="24"/>
        </w:rPr>
        <w:t>日内提交新工作许可申请，应符合申请外国人来华工作的基本条件；聘用岗位未变动的，可以免提交相关工作资历证明。</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、境外合同提供者申请来华工作许可，除提交上述所有材料外，还需提交在中国境内获取的服务合同（应当包括合同双方主体、工作地点、合同服务内容、申请人岗位及工作内容、在华工作期限、签字页）。</w:t>
      </w:r>
    </w:p>
    <w:p w:rsidR="00A820C8" w:rsidRPr="005A3221" w:rsidRDefault="00A820C8" w:rsidP="005A3221">
      <w:pPr>
        <w:tabs>
          <w:tab w:val="left" w:pos="2995"/>
        </w:tabs>
        <w:spacing w:line="520" w:lineRule="exact"/>
        <w:ind w:firstLineChars="200" w:firstLine="480"/>
        <w:rPr>
          <w:rFonts w:ascii="宋体" w:cstheme="minorBidi"/>
          <w:bCs/>
          <w:color w:val="000000" w:themeColor="text1"/>
          <w:kern w:val="0"/>
          <w:sz w:val="24"/>
          <w:szCs w:val="24"/>
        </w:rPr>
      </w:pPr>
      <w:r w:rsidRPr="005A3221">
        <w:rPr>
          <w:rFonts w:ascii="宋体" w:hAnsi="宋体" w:cs="宋体"/>
          <w:color w:val="000000" w:themeColor="text1"/>
          <w:kern w:val="0"/>
          <w:sz w:val="24"/>
          <w:szCs w:val="24"/>
        </w:rPr>
        <w:t>7</w:t>
      </w:r>
      <w:r w:rsidRPr="005A3221">
        <w:rPr>
          <w:rFonts w:ascii="宋体" w:hAnsi="宋体" w:cs="宋体" w:hint="eastAsia"/>
          <w:color w:val="000000" w:themeColor="text1"/>
          <w:kern w:val="0"/>
          <w:sz w:val="24"/>
          <w:szCs w:val="24"/>
        </w:rPr>
        <w:t>、不符合直接办理《外国人工作许可证》情形的，但已入境的申请人，须按新办《外国人工作许可通知》程序办理。</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8</w:t>
      </w:r>
      <w:r w:rsidRPr="005A3221">
        <w:rPr>
          <w:rFonts w:ascii="宋体" w:hAnsi="宋体" w:cs="宋体" w:hint="eastAsia"/>
          <w:color w:val="000000" w:themeColor="text1"/>
          <w:kern w:val="0"/>
          <w:sz w:val="24"/>
          <w:szCs w:val="24"/>
        </w:rPr>
        <w:t>、用人单位未变更但岗位变更新办证时，可免提供最高学位（学历）证书的认证材料。</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9</w:t>
      </w:r>
      <w:r w:rsidRPr="005A3221">
        <w:rPr>
          <w:rFonts w:ascii="宋体" w:hAnsi="宋体" w:cs="宋体" w:hint="eastAsia"/>
          <w:color w:val="000000" w:themeColor="text1"/>
          <w:kern w:val="0"/>
          <w:sz w:val="24"/>
          <w:szCs w:val="24"/>
        </w:rPr>
        <w:t>、网上审批通过</w:t>
      </w: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日内，用人单位凭受理单到受理窗口领取《外国人工作许可证》。</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委托专门服务机构代办的，专门服务机构具体办理许可申请、延期、变更、注销、补办业务，需提交用人单位授权委托书，明确受委托单位及具体受委托人、委托事项，并填写受委托人身份证号及联系电话，一人一事一委托。</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lastRenderedPageBreak/>
        <w:t>审批期限</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、预审期限：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个工作日（符合《外国人来华工作分类标准》外国高端人才（</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类）（一）入选国内人才引进计划的以提交完整并符合要求的材料为准，预审与受理一并处理；符合其他外国高端人才标准的以提交完整并符合要求的材料为准）</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、审查期限：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个工作日（符合《外国人（一）入选国内人才引进计划的来华工作分类标准》外国高端人才（</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类）（一）入选国内人才引进计划的以网上受理材料为准；符合其他外国高端人才标准的以受理窗口核验书面材料原件并确认无误为准）</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遇特殊情况需延长期限的，许可受理机构或决定机构将酌情处理。</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材料接收方式与时间</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接收方式</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、窗口接收</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接受部门：详见各受理机构名称和地址</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上海人才服务中心受理点静安区梅园路</w:t>
      </w:r>
      <w:r w:rsidRPr="005A3221">
        <w:rPr>
          <w:rFonts w:ascii="宋体" w:hAnsi="宋体" w:cs="宋体"/>
          <w:color w:val="000000" w:themeColor="text1"/>
          <w:kern w:val="0"/>
          <w:sz w:val="24"/>
          <w:szCs w:val="24"/>
        </w:rPr>
        <w:t>77</w:t>
      </w:r>
      <w:r w:rsidRPr="005A3221">
        <w:rPr>
          <w:rFonts w:ascii="宋体" w:hAnsi="宋体" w:cs="宋体" w:hint="eastAsia"/>
          <w:color w:val="000000" w:themeColor="text1"/>
          <w:kern w:val="0"/>
          <w:sz w:val="24"/>
          <w:szCs w:val="24"/>
        </w:rPr>
        <w:t>号一楼</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、网上接收</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进入外国人来华工作管理服务系统（</w:t>
      </w:r>
      <w:hyperlink r:id="rId10" w:history="1">
        <w:r w:rsidRPr="005A3221">
          <w:rPr>
            <w:rFonts w:ascii="宋体" w:hAnsi="宋体" w:cs="宋体"/>
            <w:color w:val="000000" w:themeColor="text1"/>
            <w:kern w:val="0"/>
            <w:sz w:val="24"/>
            <w:szCs w:val="24"/>
          </w:rPr>
          <w:t>http://fwp.safea.gov.cn</w:t>
        </w:r>
      </w:hyperlink>
      <w:r w:rsidRPr="005A3221">
        <w:rPr>
          <w:rFonts w:ascii="宋体" w:hAnsi="宋体" w:cs="宋体" w:hint="eastAsia"/>
          <w:color w:val="000000" w:themeColor="text1"/>
          <w:kern w:val="0"/>
          <w:sz w:val="24"/>
          <w:szCs w:val="24"/>
        </w:rPr>
        <w:t>）；也可直接登陆国家外国专家局官网首页</w:t>
      </w:r>
      <w:r w:rsidRPr="005A3221">
        <w:rPr>
          <w:rFonts w:ascii="宋体" w:hAnsi="宋体" w:cs="宋体"/>
          <w:color w:val="000000" w:themeColor="text1"/>
          <w:kern w:val="0"/>
          <w:sz w:val="24"/>
          <w:szCs w:val="24"/>
        </w:rPr>
        <w:t>http://www.safea.gov.cn</w:t>
      </w:r>
      <w:r w:rsidRPr="005A3221">
        <w:rPr>
          <w:rFonts w:ascii="宋体" w:hAnsi="宋体" w:cs="宋体" w:hint="eastAsia"/>
          <w:color w:val="000000" w:themeColor="text1"/>
          <w:kern w:val="0"/>
          <w:sz w:val="24"/>
          <w:szCs w:val="24"/>
        </w:rPr>
        <w:t>进入外国人来华工作管理服务系统。</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接收时间</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窗口受理时间：</w:t>
      </w:r>
    </w:p>
    <w:tbl>
      <w:tblPr>
        <w:tblW w:w="0" w:type="auto"/>
        <w:tblInd w:w="-106" w:type="dxa"/>
        <w:tblLayout w:type="fixed"/>
        <w:tblLook w:val="0000" w:firstRow="0" w:lastRow="0" w:firstColumn="0" w:lastColumn="0" w:noHBand="0" w:noVBand="0"/>
      </w:tblPr>
      <w:tblGrid>
        <w:gridCol w:w="2488"/>
        <w:gridCol w:w="2698"/>
        <w:gridCol w:w="2841"/>
      </w:tblGrid>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17:00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15:00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取号时间：</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16:45</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14:45</w:t>
            </w:r>
          </w:p>
        </w:tc>
      </w:tr>
    </w:tbl>
    <w:p w:rsidR="00A820C8" w:rsidRPr="005A3221" w:rsidRDefault="00A820C8">
      <w:pPr>
        <w:jc w:val="left"/>
        <w:rPr>
          <w:rFonts w:ascii="黑体" w:eastAsia="黑体" w:hAnsi="黑体" w:cstheme="minorBidi"/>
          <w:color w:val="000000" w:themeColor="text1"/>
          <w:sz w:val="32"/>
          <w:szCs w:val="32"/>
        </w:rPr>
      </w:pPr>
    </w:p>
    <w:p w:rsidR="00A820C8" w:rsidRPr="005A3221" w:rsidRDefault="00A820C8">
      <w:pPr>
        <w:jc w:val="left"/>
        <w:rPr>
          <w:rFonts w:ascii="黑体" w:eastAsia="黑体" w:hAnsi="黑体" w:cs="黑体"/>
          <w:color w:val="000000" w:themeColor="text1"/>
          <w:sz w:val="32"/>
          <w:szCs w:val="32"/>
        </w:rPr>
      </w:pPr>
      <w:r w:rsidRPr="005A3221">
        <w:rPr>
          <w:rFonts w:ascii="黑体" w:eastAsia="黑体" w:hAnsi="黑体" w:cs="黑体" w:hint="eastAsia"/>
          <w:color w:val="000000" w:themeColor="text1"/>
          <w:sz w:val="32"/>
          <w:szCs w:val="32"/>
        </w:rPr>
        <w:t>编号</w:t>
      </w:r>
      <w:r w:rsidRPr="005A3221">
        <w:rPr>
          <w:rFonts w:ascii="黑体" w:eastAsia="黑体" w:hAnsi="黑体" w:cs="黑体"/>
          <w:color w:val="000000" w:themeColor="text1"/>
          <w:sz w:val="32"/>
          <w:szCs w:val="32"/>
        </w:rPr>
        <w:t>:5</w:t>
      </w:r>
    </w:p>
    <w:p w:rsidR="00A820C8" w:rsidRPr="005A3221" w:rsidRDefault="00A820C8">
      <w:pPr>
        <w:jc w:val="center"/>
        <w:rPr>
          <w:rFonts w:ascii="黑体" w:eastAsia="黑体" w:hAnsi="黑体" w:cstheme="minorBidi"/>
          <w:color w:val="000000" w:themeColor="text1"/>
          <w:sz w:val="32"/>
          <w:szCs w:val="32"/>
        </w:rPr>
      </w:pPr>
      <w:r w:rsidRPr="005A3221">
        <w:rPr>
          <w:rFonts w:ascii="黑体" w:eastAsia="黑体" w:hAnsi="黑体" w:cs="黑体" w:hint="eastAsia"/>
          <w:color w:val="000000" w:themeColor="text1"/>
          <w:sz w:val="32"/>
          <w:szCs w:val="32"/>
        </w:rPr>
        <w:t>未入境的外国专业人才（</w:t>
      </w:r>
      <w:r w:rsidRPr="005A3221">
        <w:rPr>
          <w:rFonts w:ascii="黑体" w:eastAsia="黑体" w:hAnsi="黑体" w:cs="黑体"/>
          <w:color w:val="000000" w:themeColor="text1"/>
          <w:sz w:val="32"/>
          <w:szCs w:val="32"/>
        </w:rPr>
        <w:t>B</w:t>
      </w:r>
      <w:r w:rsidRPr="005A3221">
        <w:rPr>
          <w:rFonts w:ascii="黑体" w:eastAsia="黑体" w:hAnsi="黑体" w:cs="黑体" w:hint="eastAsia"/>
          <w:color w:val="000000" w:themeColor="text1"/>
          <w:sz w:val="32"/>
          <w:szCs w:val="32"/>
        </w:rPr>
        <w:t>类）申办《许可通知》</w:t>
      </w:r>
    </w:p>
    <w:p w:rsidR="00A820C8" w:rsidRPr="005A3221" w:rsidRDefault="00A820C8">
      <w:pPr>
        <w:jc w:val="center"/>
        <w:rPr>
          <w:rFonts w:ascii="黑体" w:eastAsia="黑体" w:hAnsi="黑体" w:cstheme="minorBidi"/>
          <w:color w:val="000000" w:themeColor="text1"/>
          <w:sz w:val="32"/>
          <w:szCs w:val="32"/>
        </w:rPr>
      </w:pPr>
      <w:r w:rsidRPr="005A3221">
        <w:rPr>
          <w:rFonts w:ascii="黑体" w:eastAsia="黑体" w:hAnsi="黑体" w:cs="黑体" w:hint="eastAsia"/>
          <w:color w:val="000000" w:themeColor="text1"/>
          <w:sz w:val="32"/>
          <w:szCs w:val="32"/>
        </w:rPr>
        <w:t>和《许可证》办事指南</w:t>
      </w:r>
    </w:p>
    <w:p w:rsidR="00A820C8" w:rsidRPr="005A3221" w:rsidRDefault="00A820C8">
      <w:pPr>
        <w:rPr>
          <w:rFonts w:cstheme="minorBidi"/>
          <w:color w:val="000000" w:themeColor="text1"/>
        </w:rPr>
      </w:pP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适用对象</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用人单位基本条件</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依法设立，有实际经营场所、依法纳税、缴纳社会保险、无严重违法失信记录；聘用外国人从事的岗位应是有特殊需要，国内暂缺适当人选，且不违反国家有关规定的岗位；支付所聘用外国人的工资、薪金不得低于当地最低工资标准。</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、法律法规规定应由行业主管部门前置审批的，需经过批准。</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申请人基本条件</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、应年满</w:t>
      </w:r>
      <w:r w:rsidRPr="005A3221">
        <w:rPr>
          <w:rFonts w:ascii="宋体" w:hAnsi="宋体" w:cs="宋体"/>
          <w:color w:val="000000" w:themeColor="text1"/>
          <w:kern w:val="0"/>
          <w:sz w:val="24"/>
          <w:szCs w:val="24"/>
        </w:rPr>
        <w:t>18</w:t>
      </w:r>
      <w:r w:rsidRPr="005A3221">
        <w:rPr>
          <w:rFonts w:ascii="宋体" w:hAnsi="宋体" w:cs="宋体" w:hint="eastAsia"/>
          <w:color w:val="000000" w:themeColor="text1"/>
          <w:kern w:val="0"/>
          <w:sz w:val="24"/>
          <w:szCs w:val="24"/>
        </w:rPr>
        <w:t>周岁，身体健康，无犯罪记录，境内有确定的用人单位，具有从事其工作所必需的专业技能或相适应的知识水平。</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、所从事的工作符合我国经济社会发展需要，为国内急需紧缺的专业人员。</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、法律法规对外国人来华工作另有规定的，从其规定。</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、外国专业人才是指符合外国人来华工作指导目录和岗位需求，属于经济社会发展急需的人才，具有学士及以上学位和</w:t>
      </w: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年及以上相关工作经历，年龄不超过</w:t>
      </w:r>
      <w:r w:rsidRPr="005A3221">
        <w:rPr>
          <w:rFonts w:ascii="宋体" w:hAnsi="宋体" w:cs="宋体"/>
          <w:color w:val="000000" w:themeColor="text1"/>
          <w:kern w:val="0"/>
          <w:sz w:val="24"/>
          <w:szCs w:val="24"/>
        </w:rPr>
        <w:t>60</w:t>
      </w:r>
      <w:r w:rsidRPr="005A3221">
        <w:rPr>
          <w:rFonts w:ascii="宋体" w:hAnsi="宋体" w:cs="宋体" w:hint="eastAsia"/>
          <w:color w:val="000000" w:themeColor="text1"/>
          <w:kern w:val="0"/>
          <w:sz w:val="24"/>
          <w:szCs w:val="24"/>
        </w:rPr>
        <w:t>周岁；对确有需要，符合创新创业人才、专业技能类人才、符合计点积分外国专业人才标准的（指经过“积分要素计分赋值表”打分，分数在</w:t>
      </w:r>
      <w:r w:rsidRPr="005A3221">
        <w:rPr>
          <w:rFonts w:ascii="宋体" w:hAnsi="宋体" w:cs="宋体"/>
          <w:color w:val="000000" w:themeColor="text1"/>
          <w:kern w:val="0"/>
          <w:sz w:val="24"/>
          <w:szCs w:val="24"/>
        </w:rPr>
        <w:t>60</w:t>
      </w:r>
      <w:r w:rsidRPr="005A3221">
        <w:rPr>
          <w:rFonts w:ascii="宋体" w:hAnsi="宋体" w:cs="宋体" w:hint="eastAsia"/>
          <w:color w:val="000000" w:themeColor="text1"/>
          <w:kern w:val="0"/>
          <w:sz w:val="24"/>
          <w:szCs w:val="24"/>
        </w:rPr>
        <w:t>分以上的申请人）以及执行政府间协议或协定的，可适当放宽年龄、学历或工作经历等限制。具体见外国人来华工作分类标准（试行）</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请参阅上海人才</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上海人才市场</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官网</w:t>
      </w:r>
      <w:r w:rsidRPr="005A3221">
        <w:rPr>
          <w:rFonts w:ascii="宋体" w:hAnsi="宋体" w:cs="宋体"/>
          <w:color w:val="000000" w:themeColor="text1"/>
          <w:sz w:val="24"/>
          <w:szCs w:val="24"/>
        </w:rPr>
        <w:t>http//:www.shrc.com.cn</w:t>
      </w:r>
      <w:r w:rsidRPr="005A3221">
        <w:rPr>
          <w:rFonts w:ascii="宋体" w:hAnsi="宋体" w:cs="宋体" w:hint="eastAsia"/>
          <w:color w:val="000000" w:themeColor="text1"/>
          <w:sz w:val="24"/>
          <w:szCs w:val="24"/>
        </w:rPr>
        <w:t>外国人来华工作许可</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w:t>
      </w:r>
      <w:r w:rsidRPr="005A3221">
        <w:rPr>
          <w:rFonts w:ascii="宋体" w:hAnsi="宋体" w:cs="宋体" w:hint="eastAsia"/>
          <w:color w:val="000000" w:themeColor="text1"/>
          <w:kern w:val="0"/>
          <w:sz w:val="24"/>
          <w:szCs w:val="24"/>
        </w:rPr>
        <w:t>国家对专门人员和政府项目人员有规定的，从其规定。</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办事依据</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lastRenderedPageBreak/>
        <w:t>1</w:t>
      </w:r>
      <w:r w:rsidRPr="005A3221">
        <w:rPr>
          <w:rFonts w:ascii="宋体" w:hAnsi="宋体" w:cs="宋体" w:hint="eastAsia"/>
          <w:color w:val="000000" w:themeColor="text1"/>
          <w:kern w:val="0"/>
          <w:sz w:val="24"/>
          <w:szCs w:val="24"/>
        </w:rPr>
        <w:t>、《中华人民共和国行政许可法》。</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、《中华人民共和国出境入境管理法》第四十一条规定：外国人在中国境内工作，应当按照规定取得工作许可和工作类居留证件。任何单位和个人不得聘用未取得工作许可和工作类居留证件的外国人。</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、《中华人民共和国外国人入境出境管理条例》第七条规定：申请</w:t>
      </w:r>
      <w:r w:rsidRPr="005A3221">
        <w:rPr>
          <w:rFonts w:ascii="宋体" w:hAnsi="宋体" w:cs="宋体"/>
          <w:color w:val="000000" w:themeColor="text1"/>
          <w:kern w:val="0"/>
          <w:sz w:val="24"/>
          <w:szCs w:val="24"/>
        </w:rPr>
        <w:t>R</w:t>
      </w:r>
      <w:r w:rsidRPr="005A3221">
        <w:rPr>
          <w:rFonts w:ascii="宋体" w:hAnsi="宋体" w:cs="宋体" w:hint="eastAsia"/>
          <w:color w:val="000000" w:themeColor="text1"/>
          <w:kern w:val="0"/>
          <w:sz w:val="24"/>
          <w:szCs w:val="24"/>
        </w:rPr>
        <w:t>字签证，应当符合中国政府有关主管部门确定的外国高层次人才和急需紧缺专门人才的引进条件和要求，并按照规定提交相应的证明材料。申请</w:t>
      </w:r>
      <w:r w:rsidRPr="005A3221">
        <w:rPr>
          <w:rFonts w:ascii="宋体" w:hAnsi="宋体" w:cs="宋体"/>
          <w:color w:val="000000" w:themeColor="text1"/>
          <w:kern w:val="0"/>
          <w:sz w:val="24"/>
          <w:szCs w:val="24"/>
        </w:rPr>
        <w:t>Z</w:t>
      </w:r>
      <w:r w:rsidRPr="005A3221">
        <w:rPr>
          <w:rFonts w:ascii="宋体" w:hAnsi="宋体" w:cs="宋体" w:hint="eastAsia"/>
          <w:color w:val="000000" w:themeColor="text1"/>
          <w:kern w:val="0"/>
          <w:sz w:val="24"/>
          <w:szCs w:val="24"/>
        </w:rPr>
        <w:t>字签证，应当按照规定提交工作许可等证明材料。</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第十六条规定：工作类居留证件，应当提交工作许可等证明材料；属于国家需要的外国高层次人才和急需紧缺专门人才的，应当按照规定提交有关证明材料。</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、国务院审改办《关于整合外国人来华工作许可事项意见的函》（审改办函〔</w:t>
      </w:r>
      <w:r w:rsidRPr="005A3221">
        <w:rPr>
          <w:rFonts w:ascii="宋体" w:hAnsi="宋体" w:cs="宋体"/>
          <w:color w:val="000000" w:themeColor="text1"/>
          <w:kern w:val="0"/>
          <w:sz w:val="24"/>
          <w:szCs w:val="24"/>
        </w:rPr>
        <w:t>2015</w:t>
      </w:r>
      <w:r w:rsidRPr="005A3221">
        <w:rPr>
          <w:rFonts w:ascii="宋体" w:hAnsi="宋体" w:cs="宋体" w:hint="eastAsia"/>
          <w:color w:val="000000" w:themeColor="text1"/>
          <w:kern w:val="0"/>
          <w:sz w:val="24"/>
          <w:szCs w:val="24"/>
        </w:rPr>
        <w:t>〕</w:t>
      </w:r>
      <w:r w:rsidRPr="005A3221">
        <w:rPr>
          <w:rFonts w:ascii="宋体" w:hAnsi="宋体" w:cs="宋体"/>
          <w:color w:val="000000" w:themeColor="text1"/>
          <w:kern w:val="0"/>
          <w:sz w:val="24"/>
          <w:szCs w:val="24"/>
        </w:rPr>
        <w:t>95</w:t>
      </w:r>
      <w:r w:rsidRPr="005A3221">
        <w:rPr>
          <w:rFonts w:ascii="宋体" w:hAnsi="宋体" w:cs="宋体" w:hint="eastAsia"/>
          <w:color w:val="000000" w:themeColor="text1"/>
          <w:kern w:val="0"/>
          <w:sz w:val="24"/>
          <w:szCs w:val="24"/>
        </w:rPr>
        <w:t>号）。</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提供材料标准</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、所有纸质材料原件及中文翻译件均须以电子方式上传至外国人来华工作管理服务系统。</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、非中文证明材料均需提供中文翻译件，并加盖用人单位公章（护照或国际旅行证件除外）。</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、申请《外国人工作许可通知》时提交所有材料复印件（使用</w:t>
      </w:r>
      <w:r w:rsidRPr="005A3221">
        <w:rPr>
          <w:rFonts w:ascii="宋体" w:hAnsi="宋体" w:cs="宋体"/>
          <w:color w:val="000000" w:themeColor="text1"/>
          <w:kern w:val="0"/>
          <w:sz w:val="24"/>
          <w:szCs w:val="24"/>
        </w:rPr>
        <w:t>A4</w:t>
      </w:r>
      <w:r w:rsidRPr="005A3221">
        <w:rPr>
          <w:rFonts w:ascii="宋体" w:hAnsi="宋体" w:cs="宋体" w:hint="eastAsia"/>
          <w:color w:val="000000" w:themeColor="text1"/>
          <w:kern w:val="0"/>
          <w:sz w:val="24"/>
          <w:szCs w:val="24"/>
        </w:rPr>
        <w:t>纸）至受理窗口，其中外国人来华工作许可申请表为原件；入境后申请《外国人工作许可证》时需提交所有上传材料原件到受理窗口核验。</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所需材料</w:t>
      </w:r>
    </w:p>
    <w:p w:rsidR="00A820C8" w:rsidRPr="005A3221" w:rsidRDefault="00A820C8">
      <w:pPr>
        <w:spacing w:line="520" w:lineRule="exact"/>
        <w:ind w:left="420"/>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★入境前申请《外国人工作许可通知》</w:t>
      </w:r>
    </w:p>
    <w:p w:rsidR="00A820C8" w:rsidRPr="005A3221" w:rsidRDefault="00A820C8" w:rsidP="00DE2A78">
      <w:pPr>
        <w:widowControl/>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、外国人来华工作许可申请表：入境前在线填写打印，申请人签字（复印或传真件）后，加盖用人单位公章或经单位授权部门公章上传至系统。</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、工作资历证明：由申请人原工作过的单位出具从事与现聘用岗位工作相</w:t>
      </w:r>
      <w:r w:rsidRPr="005A3221">
        <w:rPr>
          <w:rFonts w:ascii="宋体" w:hAnsi="宋体" w:cs="宋体" w:hint="eastAsia"/>
          <w:color w:val="000000" w:themeColor="text1"/>
          <w:kern w:val="0"/>
          <w:sz w:val="24"/>
          <w:szCs w:val="24"/>
        </w:rPr>
        <w:lastRenderedPageBreak/>
        <w:t>关的工作经历证明，符合计点积分外国专业人才标准的申请人需出具满足积分年限的工作经历证明。内容包括职位、工作时间或曾经做过的项目，需申请人原工作单位加盖公章或负责人签字，并留有证明联系人有效联系电话或电子邮件。</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最高学位（学历）证书及认证材料：最高学位（学历）证书在国外获得的，应经我驻外使、领馆或由申请人获得学位（学历）所在国驻华使、领馆或我国学历认证机构认证；最高学位（学历）证书在港澳特别行政区和台湾地区获得的，应经我国学历认证机构认证或经所在地区公证机构公证；最高学位（学历）证书在中国境内获得的，仅提供学历（学位）证书原件。</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相关批准文书、职业资格证明：我国法律法规规定应由行业主管部门前置审批或具备我国相应准入类职业资格的，应提供行业主管部门批准文书或职业资格证明；国外专业资格证明，应经我驻外使、领馆认证，或获得专业资格证明所在国的驻华使、领馆认证或公证机构对原件公证；职业资格证明在港澳特别行政区和台湾获得的，应经所在地区公证机关对原件公证。</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无犯罪记录证明及认证材料：应当由申请人国籍国或经常居住地警察、安全、法院等部门出具并经我驻外使、领馆认证或外国驻华使、领馆认证（经常居住地指申请人离开国籍国最后连续居住一年以上的国家或地区，不包括在中国境内）；在港澳特别行政区和台湾地区出具的无犯罪记录证明，应经所在地区公证机关公证。无犯罪记录签发时间应在</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个月内。不接收仅为本人声明无犯罪的宣誓性无犯罪记录。外交（含外国驻华使、领馆）出具的非宣誓性无犯罪记录可直接接收，不再认证。</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、体检证明：由中国检验检疫机构出具的境外人员体格检查记录验证证明或健康检查证明书，签发时间均在</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个月内。入境前可采用承诺制并提供体检承诺书。</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7</w:t>
      </w:r>
      <w:r w:rsidRPr="005A3221">
        <w:rPr>
          <w:rFonts w:ascii="宋体" w:hAnsi="宋体" w:cs="宋体" w:hint="eastAsia"/>
          <w:color w:val="000000" w:themeColor="text1"/>
          <w:kern w:val="0"/>
          <w:sz w:val="24"/>
          <w:szCs w:val="24"/>
        </w:rPr>
        <w:t>、聘用合同或任职证明：应提供中文合同，应由申请人签名并加盖单位公章，不得涂改。聘用合同或任职证明（包括跨国公司派遣函）应当包括工作地点、工作内容、薪酬、来华工作时间、职位、盖章页（签字）必要内容。任职证明适</w:t>
      </w:r>
      <w:r w:rsidRPr="005A3221">
        <w:rPr>
          <w:rFonts w:ascii="宋体" w:hAnsi="宋体" w:cs="宋体" w:hint="eastAsia"/>
          <w:color w:val="000000" w:themeColor="text1"/>
          <w:kern w:val="0"/>
          <w:sz w:val="24"/>
          <w:szCs w:val="24"/>
        </w:rPr>
        <w:lastRenderedPageBreak/>
        <w:t>用执行政府间、国际组织间协议或协定人员、各类驻华代表处首席代表及代表及境外合同服务提供者。派遣函适用情形为跨国公司总部或地区总部从境外派遣经理等高级管理人员和专业技术人员至境内子公司或分公司任职，由跨国公司总部或地区总部出具。任职证明（包括派遣函）如缺少必要内容，需另行出具证明补充说明。跨国公司在华地区总部派遣经理等高级管理人员和专业技术人员至境内子公司或分公司任职的，提交派遣函以及与跨国公司在华地区总部签订的聘用合同。</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w:t>
      </w:r>
      <w:r w:rsidRPr="005A3221">
        <w:rPr>
          <w:rFonts w:ascii="宋体" w:hAnsi="宋体" w:cs="宋体" w:hint="eastAsia"/>
          <w:color w:val="000000" w:themeColor="text1"/>
          <w:kern w:val="0"/>
          <w:sz w:val="24"/>
          <w:szCs w:val="24"/>
        </w:rPr>
        <w:t>、申请人护照或国际旅行证件：护照或国际旅行证件信息页。护照有效期不得少于</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w:t>
      </w:r>
      <w:r w:rsidRPr="005A3221">
        <w:rPr>
          <w:rFonts w:ascii="宋体" w:hAnsi="宋体" w:cs="宋体" w:hint="eastAsia"/>
          <w:color w:val="000000" w:themeColor="text1"/>
          <w:kern w:val="0"/>
          <w:sz w:val="24"/>
          <w:szCs w:val="24"/>
        </w:rPr>
        <w:t>、申请人</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个月内正面免冠照片：近期免冠电子照片，白色背景，无边框，面部特征完整，图像清晰，无斑点、瑕疵、印墨缺陷。不建议戴帽子或头巾等饰物，如因宗教原因不得不戴，应确保其不遮挡申请人整个面部。</w:t>
      </w:r>
    </w:p>
    <w:p w:rsidR="00A820C8" w:rsidRPr="005A3221" w:rsidRDefault="00A820C8" w:rsidP="00DE2A78">
      <w:pPr>
        <w:spacing w:line="520" w:lineRule="exact"/>
        <w:ind w:firstLineChars="200" w:firstLine="480"/>
        <w:jc w:val="left"/>
        <w:rPr>
          <w:rFonts w:ascii="宋体" w:cstheme="minorBidi"/>
          <w:bCs/>
          <w:color w:val="000000" w:themeColor="text1"/>
          <w:kern w:val="0"/>
          <w:sz w:val="24"/>
          <w:szCs w:val="24"/>
        </w:rPr>
      </w:pP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、随行家属相关证明材料：包括随行家属护照（或国际旅行证件）信息页、家属关系证明（配偶</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结婚证书，子女</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子女出生证明或收养证明，父母或配偶父母</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申请人出生证明或结婚证书或公证证明）、体检报告（</w:t>
      </w:r>
      <w:r w:rsidRPr="005A3221">
        <w:rPr>
          <w:rFonts w:ascii="宋体" w:hAnsi="宋体" w:cs="宋体"/>
          <w:color w:val="000000" w:themeColor="text1"/>
          <w:kern w:val="0"/>
          <w:sz w:val="24"/>
          <w:szCs w:val="24"/>
        </w:rPr>
        <w:t>18</w:t>
      </w:r>
      <w:r w:rsidRPr="005A3221">
        <w:rPr>
          <w:rFonts w:ascii="宋体" w:hAnsi="宋体" w:cs="宋体" w:hint="eastAsia"/>
          <w:color w:val="000000" w:themeColor="text1"/>
          <w:kern w:val="0"/>
          <w:sz w:val="24"/>
          <w:szCs w:val="24"/>
        </w:rPr>
        <w:t>周岁以上家属）以及电子照片（要求与主申请人一致）。随行家属包括配偶、未年满</w:t>
      </w:r>
      <w:r w:rsidRPr="005A3221">
        <w:rPr>
          <w:rFonts w:ascii="宋体" w:hAnsi="宋体" w:cs="宋体"/>
          <w:color w:val="000000" w:themeColor="text1"/>
          <w:kern w:val="0"/>
          <w:sz w:val="24"/>
          <w:szCs w:val="24"/>
        </w:rPr>
        <w:t>18</w:t>
      </w:r>
      <w:r w:rsidRPr="005A3221">
        <w:rPr>
          <w:rFonts w:ascii="宋体" w:hAnsi="宋体" w:cs="宋体" w:hint="eastAsia"/>
          <w:color w:val="000000" w:themeColor="text1"/>
          <w:kern w:val="0"/>
          <w:sz w:val="24"/>
          <w:szCs w:val="24"/>
        </w:rPr>
        <w:t>周岁的子女、父母及配偶父母。</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11</w:t>
      </w:r>
      <w:r w:rsidRPr="005A3221">
        <w:rPr>
          <w:rFonts w:ascii="宋体" w:hAnsi="宋体" w:cs="宋体" w:hint="eastAsia"/>
          <w:color w:val="000000" w:themeColor="text1"/>
          <w:kern w:val="0"/>
          <w:sz w:val="24"/>
          <w:szCs w:val="24"/>
        </w:rPr>
        <w:t>、其他材料：许可受理机构或决定机构根据需要要求进行补充提供的材料。</w:t>
      </w:r>
    </w:p>
    <w:p w:rsidR="00A820C8" w:rsidRPr="005A3221" w:rsidRDefault="00A820C8">
      <w:pPr>
        <w:spacing w:line="520" w:lineRule="exact"/>
        <w:ind w:left="420"/>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★入境后申请《外国人工作许可证》</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、外国人来华工作许可申请表：入境后在线补充填写《外国人来华工作许可申请表》中有关申领《外国人工作许可证》部分信息，签字盖章后补充上传至系统。</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、申请人体检证明：由中国检验检疫机构出具的境外人员体格检查记录验证证明或健康检查证明书，签发时间在</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个月内。</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、申请人有效签证或有效居留许可：入境后补充上传护照（或国际旅行证件）签证页、最近的入境签章页或居留许可信息页。</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lastRenderedPageBreak/>
        <w:t>4</w:t>
      </w:r>
      <w:r w:rsidRPr="005A3221">
        <w:rPr>
          <w:rFonts w:ascii="宋体" w:hAnsi="宋体" w:cs="宋体" w:hint="eastAsia"/>
          <w:color w:val="000000" w:themeColor="text1"/>
          <w:kern w:val="0"/>
          <w:sz w:val="24"/>
          <w:szCs w:val="24"/>
        </w:rPr>
        <w:t>、其他材料：许可受理机构或决定机构根据需要要求进行补充提供的材料。</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注意事项</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、受理机构或决定机构认为中文翻译件内容意思与原件严重不符的，可要求用人单位重新提供。</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、关于文书领事认证规定可查询中国领事服务网（网址</w:t>
      </w:r>
      <w:r w:rsidRPr="005A3221">
        <w:rPr>
          <w:rFonts w:ascii="宋体" w:hAnsi="宋体" w:cs="宋体"/>
          <w:color w:val="000000" w:themeColor="text1"/>
          <w:kern w:val="0"/>
          <w:sz w:val="24"/>
          <w:szCs w:val="24"/>
        </w:rPr>
        <w:t>http://www.cs.mfa.gov.cn/</w:t>
      </w:r>
      <w:r w:rsidRPr="005A3221">
        <w:rPr>
          <w:rFonts w:ascii="宋体" w:hAnsi="宋体" w:cs="宋体" w:hint="eastAsia"/>
          <w:color w:val="000000" w:themeColor="text1"/>
          <w:kern w:val="0"/>
          <w:sz w:val="24"/>
          <w:szCs w:val="24"/>
        </w:rPr>
        <w:t>），或具体联系相应的中国驻外使、领馆。</w:t>
      </w:r>
    </w:p>
    <w:p w:rsidR="00A820C8" w:rsidRPr="005A3221" w:rsidRDefault="00A820C8" w:rsidP="00DE2A78">
      <w:pPr>
        <w:tabs>
          <w:tab w:val="left" w:pos="2995"/>
        </w:tabs>
        <w:spacing w:line="520" w:lineRule="exact"/>
        <w:ind w:firstLineChars="200" w:firstLine="480"/>
        <w:rPr>
          <w:rFonts w:ascii="宋体" w:cs="宋体"/>
          <w:color w:val="000000" w:themeColor="text1"/>
          <w:sz w:val="24"/>
          <w:szCs w:val="24"/>
        </w:rPr>
      </w:pPr>
      <w:r w:rsidRPr="005A3221">
        <w:rPr>
          <w:rFonts w:ascii="宋体" w:hAnsi="宋体" w:cs="宋体"/>
          <w:color w:val="000000" w:themeColor="text1"/>
          <w:sz w:val="24"/>
          <w:szCs w:val="24"/>
        </w:rPr>
        <w:t>3</w:t>
      </w:r>
      <w:r w:rsidRPr="005A3221">
        <w:rPr>
          <w:rFonts w:ascii="宋体" w:hAnsi="宋体" w:cs="宋体" w:hint="eastAsia"/>
          <w:color w:val="000000" w:themeColor="text1"/>
          <w:sz w:val="24"/>
          <w:szCs w:val="24"/>
        </w:rPr>
        <w:t>、政策发布</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sz w:val="24"/>
          <w:szCs w:val="24"/>
        </w:rPr>
        <w:t>外国人来华工作许可的相关政策、办事指南及部分表格和承诺书样张，请参阅上海人才</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上海人才市场</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官网</w:t>
      </w:r>
      <w:r w:rsidRPr="005A3221">
        <w:rPr>
          <w:rFonts w:ascii="宋体" w:hAnsi="宋体" w:cs="宋体"/>
          <w:color w:val="000000" w:themeColor="text1"/>
          <w:sz w:val="24"/>
          <w:szCs w:val="24"/>
        </w:rPr>
        <w:t>http//:www.shrc.com.cn</w:t>
      </w:r>
      <w:r w:rsidRPr="005A3221">
        <w:rPr>
          <w:rFonts w:ascii="宋体" w:hAnsi="宋体" w:cs="宋体" w:hint="eastAsia"/>
          <w:color w:val="000000" w:themeColor="text1"/>
          <w:sz w:val="24"/>
          <w:szCs w:val="24"/>
        </w:rPr>
        <w:t>外国人来华工作许可。</w:t>
      </w:r>
    </w:p>
    <w:p w:rsidR="00A820C8" w:rsidRPr="005A3221" w:rsidRDefault="00A820C8" w:rsidP="00DE2A78">
      <w:pPr>
        <w:tabs>
          <w:tab w:val="left" w:pos="2995"/>
        </w:tabs>
        <w:spacing w:line="520" w:lineRule="exact"/>
        <w:ind w:firstLineChars="200" w:firstLine="480"/>
        <w:rPr>
          <w:rFonts w:ascii="宋体" w:eastAsia="MS Mincho"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、通过计点积分达到专业人才标准的，应提供相应的最高学位（学历）证书、职业资格证明、汉语水平能力（中国汉语水平考试</w:t>
      </w:r>
      <w:r w:rsidRPr="005A3221">
        <w:rPr>
          <w:rFonts w:ascii="宋体" w:hAnsi="宋体" w:cs="宋体"/>
          <w:color w:val="000000" w:themeColor="text1"/>
          <w:kern w:val="0"/>
          <w:sz w:val="24"/>
          <w:szCs w:val="24"/>
        </w:rPr>
        <w:t>HSK</w:t>
      </w:r>
      <w:r w:rsidRPr="005A3221">
        <w:rPr>
          <w:rFonts w:ascii="宋体" w:hAnsi="宋体" w:cs="宋体" w:hint="eastAsia"/>
          <w:color w:val="000000" w:themeColor="text1"/>
          <w:kern w:val="0"/>
          <w:sz w:val="24"/>
          <w:szCs w:val="24"/>
        </w:rPr>
        <w:t>证书等）、来华工作年薪的收入证明、工作资历证明材料以及计点积分表等材料。</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在涉及薪资事项申请时，应提交单位及申请人承诺书（承诺事项包括外国人的月薪（年薪）、在沪月（年）交税金额、缴税地点等，申请人签字，用人单位加盖公章），受理及决定机构可要求用人单位在办理下次业务时提供相应税单。</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、语言教师应从事其母语国母语教学；取得大学学士及以上学位；具有</w:t>
      </w: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年以上语言教育工作经历。如果满足以下</w:t>
      </w: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点则可以免除工作资历证明：（</w:t>
      </w: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）教育类、语言类或师范类学士及以上学位（</w:t>
      </w: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）取得所在国教师资格证书（</w:t>
      </w: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）取得符合要求的国际语言教学资质证书如</w:t>
      </w:r>
      <w:r w:rsidRPr="005A3221">
        <w:rPr>
          <w:rFonts w:ascii="宋体" w:hAnsi="宋体" w:cs="宋体"/>
          <w:color w:val="000000" w:themeColor="text1"/>
          <w:kern w:val="0"/>
          <w:sz w:val="24"/>
          <w:szCs w:val="24"/>
        </w:rPr>
        <w:t>TEFL</w:t>
      </w:r>
      <w:r w:rsidRPr="005A3221">
        <w:rPr>
          <w:rFonts w:ascii="宋体" w:hAnsi="宋体" w:cs="宋体" w:hint="eastAsia"/>
          <w:color w:val="000000" w:themeColor="text1"/>
          <w:kern w:val="0"/>
          <w:sz w:val="24"/>
          <w:szCs w:val="24"/>
        </w:rPr>
        <w:t>证书。</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7</w:t>
      </w:r>
      <w:r w:rsidRPr="005A3221">
        <w:rPr>
          <w:rFonts w:ascii="宋体" w:hAnsi="宋体" w:cs="宋体" w:hint="eastAsia"/>
          <w:color w:val="000000" w:themeColor="text1"/>
          <w:kern w:val="0"/>
          <w:sz w:val="24"/>
          <w:szCs w:val="24"/>
        </w:rPr>
        <w:t>、境外合同提供者申请来华工作许可，除提交上述所有材料外，还需提交在中国境内获取的服务合同（应当包括合同双方主体、工作地点、合同服务内容、申请人岗位及工作内容、在华工作期限、签字页）。</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8</w:t>
      </w:r>
      <w:r w:rsidRPr="005A3221">
        <w:rPr>
          <w:rFonts w:ascii="宋体" w:hAnsi="宋体" w:cs="宋体" w:hint="eastAsia"/>
          <w:color w:val="000000" w:themeColor="text1"/>
          <w:kern w:val="0"/>
          <w:sz w:val="24"/>
          <w:szCs w:val="24"/>
        </w:rPr>
        <w:t>、网上审批通过后用人单位自行打印在线生成的《外国人工作许可通知》；网上审批通过</w:t>
      </w: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日内，用人单位凭受理单到受理窗口领取《外国人工作许可证》。</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lastRenderedPageBreak/>
        <w:t>9</w:t>
      </w:r>
      <w:r w:rsidRPr="005A3221">
        <w:rPr>
          <w:rFonts w:ascii="宋体" w:hAnsi="宋体" w:cs="宋体" w:hint="eastAsia"/>
          <w:color w:val="000000" w:themeColor="text1"/>
          <w:kern w:val="0"/>
          <w:sz w:val="24"/>
          <w:szCs w:val="24"/>
        </w:rPr>
        <w:t>、委托专门服务机构代办的，专门服务机构具体办理许可申请、延期、变更、注销、补办业务，需提交用人单位授权委托书，明确受委托单位及具体受委托人、委托事项，并填写受委托人身份证号及联系电话，一人一事一委托。</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审批期限</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、办理《外国人工作许可通知》：</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预审期限：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个工作日（以提交完整并符合要求的材料为准）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审查期限：</w:t>
      </w: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个工作日（以受理窗口接收书面材料为准）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、办理《外国人工作许可证》：</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预审期限：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个工作日（以提交完整并符合要求的材料为准）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审查期限：</w:t>
      </w: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个工作日（以受理窗口核验书面材料原件并确认无误为准）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遇特殊情况需延长期限的，许可受理机构或决定机构将酌情处理。</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材料接收方式与时间</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接收方式</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、窗口接收</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接受部门：详见各受理机构名称和地址</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上海人才服务中心受理点静安区梅园路</w:t>
      </w:r>
      <w:r w:rsidRPr="005A3221">
        <w:rPr>
          <w:rFonts w:ascii="宋体" w:hAnsi="宋体" w:cs="宋体"/>
          <w:color w:val="000000" w:themeColor="text1"/>
          <w:kern w:val="0"/>
          <w:sz w:val="24"/>
          <w:szCs w:val="24"/>
        </w:rPr>
        <w:t>77</w:t>
      </w:r>
      <w:r w:rsidRPr="005A3221">
        <w:rPr>
          <w:rFonts w:ascii="宋体" w:hAnsi="宋体" w:cs="宋体" w:hint="eastAsia"/>
          <w:color w:val="000000" w:themeColor="text1"/>
          <w:kern w:val="0"/>
          <w:sz w:val="24"/>
          <w:szCs w:val="24"/>
        </w:rPr>
        <w:t>号一楼</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、网上接收</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进入外国人来华工作管理服务系统（</w:t>
      </w:r>
      <w:hyperlink r:id="rId11" w:history="1">
        <w:r w:rsidRPr="005A3221">
          <w:rPr>
            <w:rFonts w:ascii="宋体" w:hAnsi="宋体" w:cs="宋体"/>
            <w:color w:val="000000" w:themeColor="text1"/>
            <w:kern w:val="0"/>
            <w:sz w:val="24"/>
            <w:szCs w:val="24"/>
          </w:rPr>
          <w:t>http://fwp.safea.gov.cn</w:t>
        </w:r>
      </w:hyperlink>
      <w:r w:rsidRPr="005A3221">
        <w:rPr>
          <w:rFonts w:ascii="宋体" w:hAnsi="宋体" w:cs="宋体" w:hint="eastAsia"/>
          <w:color w:val="000000" w:themeColor="text1"/>
          <w:kern w:val="0"/>
          <w:sz w:val="24"/>
          <w:szCs w:val="24"/>
        </w:rPr>
        <w:t>）；也可直接登陆国家外国专家局官网首页</w:t>
      </w:r>
      <w:r w:rsidRPr="005A3221">
        <w:rPr>
          <w:rFonts w:ascii="宋体" w:hAnsi="宋体" w:cs="宋体"/>
          <w:color w:val="000000" w:themeColor="text1"/>
          <w:kern w:val="0"/>
          <w:sz w:val="24"/>
          <w:szCs w:val="24"/>
        </w:rPr>
        <w:t>http://www.safea.gov.cn</w:t>
      </w:r>
      <w:r w:rsidRPr="005A3221">
        <w:rPr>
          <w:rFonts w:ascii="宋体" w:hAnsi="宋体" w:cs="宋体" w:hint="eastAsia"/>
          <w:color w:val="000000" w:themeColor="text1"/>
          <w:kern w:val="0"/>
          <w:sz w:val="24"/>
          <w:szCs w:val="24"/>
        </w:rPr>
        <w:t>进入外国人来华工作管理服务系统。</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接收时间</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窗口受理时间：</w:t>
      </w:r>
    </w:p>
    <w:tbl>
      <w:tblPr>
        <w:tblW w:w="0" w:type="auto"/>
        <w:tblInd w:w="-106" w:type="dxa"/>
        <w:tblLayout w:type="fixed"/>
        <w:tblLook w:val="0000" w:firstRow="0" w:lastRow="0" w:firstColumn="0" w:lastColumn="0" w:noHBand="0" w:noVBand="0"/>
      </w:tblPr>
      <w:tblGrid>
        <w:gridCol w:w="2488"/>
        <w:gridCol w:w="2698"/>
        <w:gridCol w:w="2841"/>
      </w:tblGrid>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17:00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15:00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取号时间：</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16:45</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lastRenderedPageBreak/>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14:45</w:t>
            </w:r>
          </w:p>
        </w:tc>
      </w:tr>
    </w:tbl>
    <w:p w:rsidR="00A820C8" w:rsidRPr="005A3221" w:rsidRDefault="00A820C8">
      <w:pPr>
        <w:jc w:val="left"/>
        <w:rPr>
          <w:rFonts w:ascii="黑体" w:eastAsia="黑体" w:hAnsi="黑体" w:cs="黑体"/>
          <w:color w:val="000000" w:themeColor="text1"/>
          <w:sz w:val="32"/>
          <w:szCs w:val="32"/>
        </w:rPr>
      </w:pPr>
      <w:r w:rsidRPr="005A3221">
        <w:rPr>
          <w:rFonts w:ascii="黑体" w:eastAsia="黑体" w:hAnsi="黑体" w:cstheme="minorBidi"/>
          <w:color w:val="000000" w:themeColor="text1"/>
          <w:sz w:val="32"/>
          <w:szCs w:val="32"/>
        </w:rPr>
        <w:br w:type="page"/>
      </w:r>
      <w:r w:rsidRPr="005A3221">
        <w:rPr>
          <w:rFonts w:ascii="黑体" w:eastAsia="黑体" w:hAnsi="黑体" w:cs="黑体" w:hint="eastAsia"/>
          <w:color w:val="000000" w:themeColor="text1"/>
          <w:sz w:val="32"/>
          <w:szCs w:val="32"/>
        </w:rPr>
        <w:lastRenderedPageBreak/>
        <w:t>编号</w:t>
      </w:r>
      <w:r w:rsidRPr="005A3221">
        <w:rPr>
          <w:rFonts w:ascii="黑体" w:eastAsia="黑体" w:hAnsi="黑体" w:cs="黑体"/>
          <w:color w:val="000000" w:themeColor="text1"/>
          <w:sz w:val="32"/>
          <w:szCs w:val="32"/>
        </w:rPr>
        <w:t>:6</w:t>
      </w:r>
    </w:p>
    <w:p w:rsidR="00A820C8" w:rsidRPr="005A3221" w:rsidRDefault="00A820C8">
      <w:pPr>
        <w:jc w:val="center"/>
        <w:rPr>
          <w:rFonts w:ascii="黑体" w:eastAsia="黑体" w:hAnsi="黑体" w:cstheme="minorBidi"/>
          <w:color w:val="000000" w:themeColor="text1"/>
          <w:sz w:val="32"/>
          <w:szCs w:val="32"/>
        </w:rPr>
      </w:pPr>
      <w:r w:rsidRPr="005A3221">
        <w:rPr>
          <w:rFonts w:ascii="黑体" w:eastAsia="黑体" w:hAnsi="黑体" w:cs="黑体" w:hint="eastAsia"/>
          <w:color w:val="000000" w:themeColor="text1"/>
          <w:sz w:val="32"/>
          <w:szCs w:val="32"/>
        </w:rPr>
        <w:t>外国专业人才（</w:t>
      </w:r>
      <w:r w:rsidRPr="005A3221">
        <w:rPr>
          <w:rFonts w:ascii="黑体" w:eastAsia="黑体" w:hAnsi="黑体" w:cs="黑体"/>
          <w:color w:val="000000" w:themeColor="text1"/>
          <w:sz w:val="32"/>
          <w:szCs w:val="32"/>
        </w:rPr>
        <w:t>B</w:t>
      </w:r>
      <w:r w:rsidRPr="005A3221">
        <w:rPr>
          <w:rFonts w:ascii="黑体" w:eastAsia="黑体" w:hAnsi="黑体" w:cs="黑体" w:hint="eastAsia"/>
          <w:color w:val="000000" w:themeColor="text1"/>
          <w:sz w:val="32"/>
          <w:szCs w:val="32"/>
        </w:rPr>
        <w:t>类）境内申办《许可证》办事指南</w:t>
      </w:r>
    </w:p>
    <w:p w:rsidR="00A820C8" w:rsidRPr="005A3221" w:rsidRDefault="00A820C8">
      <w:pPr>
        <w:jc w:val="center"/>
        <w:rPr>
          <w:rFonts w:ascii="黑体" w:eastAsia="黑体" w:hAnsi="黑体" w:cstheme="minorBidi"/>
          <w:color w:val="000000" w:themeColor="text1"/>
          <w:sz w:val="32"/>
          <w:szCs w:val="32"/>
        </w:rPr>
      </w:pPr>
    </w:p>
    <w:p w:rsidR="00A820C8" w:rsidRPr="005A3221" w:rsidRDefault="00A820C8">
      <w:pPr>
        <w:spacing w:line="520" w:lineRule="exact"/>
        <w:ind w:left="420"/>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适用对象</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用人单位基本条件</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依法设立，有实际经营场所、依法纳税、缴纳社会保险、无严重违法失信记录；聘用外国人从事的岗位应是有特殊需要，国内暂缺适当人选，且不违反国家有关规定的岗位；支付所聘用外国人的工资、薪金不得低于当地最低工资标准。</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、法律法规规定应由行业主管部门前置审批的，需经过批准。</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申请人基本条件</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、应年满</w:t>
      </w:r>
      <w:r w:rsidRPr="005A3221">
        <w:rPr>
          <w:rFonts w:ascii="宋体" w:hAnsi="宋体" w:cs="宋体"/>
          <w:color w:val="000000" w:themeColor="text1"/>
          <w:kern w:val="0"/>
          <w:sz w:val="24"/>
          <w:szCs w:val="24"/>
        </w:rPr>
        <w:t>18</w:t>
      </w:r>
      <w:r w:rsidRPr="005A3221">
        <w:rPr>
          <w:rFonts w:ascii="宋体" w:hAnsi="宋体" w:cs="宋体" w:hint="eastAsia"/>
          <w:color w:val="000000" w:themeColor="text1"/>
          <w:kern w:val="0"/>
          <w:sz w:val="24"/>
          <w:szCs w:val="24"/>
        </w:rPr>
        <w:t>周岁，身体健康，无犯罪记录，境内有确定的用人单位，具有从事其工作所必需的专业技能或相适应的知识水平。</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、所从事的工作符合我国经济社会发展需要，为国内急需紧缺的专业人员。</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、法律法规对外国人来华工作另有规定的，从其规定。</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、外国专业人才是指符合外国人来华工作指导目录和岗位需求，属于经济社会发展急需的人才，具有学士及以上学位和</w:t>
      </w: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年及以上相关工作经历，年龄不超过</w:t>
      </w:r>
      <w:r w:rsidRPr="005A3221">
        <w:rPr>
          <w:rFonts w:ascii="宋体" w:hAnsi="宋体" w:cs="宋体"/>
          <w:color w:val="000000" w:themeColor="text1"/>
          <w:kern w:val="0"/>
          <w:sz w:val="24"/>
          <w:szCs w:val="24"/>
        </w:rPr>
        <w:t>60</w:t>
      </w:r>
      <w:r w:rsidRPr="005A3221">
        <w:rPr>
          <w:rFonts w:ascii="宋体" w:hAnsi="宋体" w:cs="宋体" w:hint="eastAsia"/>
          <w:color w:val="000000" w:themeColor="text1"/>
          <w:kern w:val="0"/>
          <w:sz w:val="24"/>
          <w:szCs w:val="24"/>
        </w:rPr>
        <w:t>周岁；对确有需要，符合创新创业人才、专业技能类人才、符合计点积分外国专业人才标准（指经过“积分要素计分赋值表”打分，分数在</w:t>
      </w:r>
      <w:r w:rsidRPr="005A3221">
        <w:rPr>
          <w:rFonts w:ascii="宋体" w:hAnsi="宋体" w:cs="宋体"/>
          <w:color w:val="000000" w:themeColor="text1"/>
          <w:kern w:val="0"/>
          <w:sz w:val="24"/>
          <w:szCs w:val="24"/>
        </w:rPr>
        <w:t>60</w:t>
      </w:r>
      <w:r w:rsidRPr="005A3221">
        <w:rPr>
          <w:rFonts w:ascii="宋体" w:hAnsi="宋体" w:cs="宋体" w:hint="eastAsia"/>
          <w:color w:val="000000" w:themeColor="text1"/>
          <w:kern w:val="0"/>
          <w:sz w:val="24"/>
          <w:szCs w:val="24"/>
        </w:rPr>
        <w:t>分以上的申请人）的以及执行政府间协议或协定的，可适当放宽年龄、学历或工作经历等限制。具体见外国人来华工作分类标准（试行）</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请参阅上海人才</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上海人才市场</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官网</w:t>
      </w:r>
      <w:r w:rsidRPr="005A3221">
        <w:rPr>
          <w:rFonts w:ascii="宋体" w:hAnsi="宋体" w:cs="宋体"/>
          <w:color w:val="000000" w:themeColor="text1"/>
          <w:sz w:val="24"/>
          <w:szCs w:val="24"/>
        </w:rPr>
        <w:t>http//:www.shrc.com.cn</w:t>
      </w:r>
      <w:r w:rsidRPr="005A3221">
        <w:rPr>
          <w:rFonts w:ascii="宋体" w:hAnsi="宋体" w:cs="宋体" w:hint="eastAsia"/>
          <w:color w:val="000000" w:themeColor="text1"/>
          <w:sz w:val="24"/>
          <w:szCs w:val="24"/>
        </w:rPr>
        <w:t>外国人来华工作许可</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w:t>
      </w:r>
      <w:r w:rsidRPr="005A3221">
        <w:rPr>
          <w:rFonts w:ascii="宋体" w:hAnsi="宋体" w:cs="宋体" w:hint="eastAsia"/>
          <w:color w:val="000000" w:themeColor="text1"/>
          <w:kern w:val="0"/>
          <w:sz w:val="24"/>
          <w:szCs w:val="24"/>
        </w:rPr>
        <w:t>国家对专门人员和政府项目人员有规定的，从其规定。</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、申请人已持其他签证入境或已在境内持有效居留证件。</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办事依据</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、《中华人民共和国行政许可法》。</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lastRenderedPageBreak/>
        <w:t>2</w:t>
      </w:r>
      <w:r w:rsidRPr="005A3221">
        <w:rPr>
          <w:rFonts w:ascii="宋体" w:hAnsi="宋体" w:cs="宋体" w:hint="eastAsia"/>
          <w:color w:val="000000" w:themeColor="text1"/>
          <w:kern w:val="0"/>
          <w:sz w:val="24"/>
          <w:szCs w:val="24"/>
        </w:rPr>
        <w:t>、《中华人民共和国出境入境管理法》第四十一条规定：外国人在中国境内工作，应当按照规定取得工作许可和工作类居留证件。任何单位和个人不得聘用未取得工作许可和工作类居留证件的外国人。</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、《中华人民共和国外国人入境出境管理条例》第七条规定：申请</w:t>
      </w:r>
      <w:r w:rsidRPr="005A3221">
        <w:rPr>
          <w:rFonts w:ascii="宋体" w:hAnsi="宋体" w:cs="宋体"/>
          <w:color w:val="000000" w:themeColor="text1"/>
          <w:kern w:val="0"/>
          <w:sz w:val="24"/>
          <w:szCs w:val="24"/>
        </w:rPr>
        <w:t>R</w:t>
      </w:r>
      <w:r w:rsidRPr="005A3221">
        <w:rPr>
          <w:rFonts w:ascii="宋体" w:hAnsi="宋体" w:cs="宋体" w:hint="eastAsia"/>
          <w:color w:val="000000" w:themeColor="text1"/>
          <w:kern w:val="0"/>
          <w:sz w:val="24"/>
          <w:szCs w:val="24"/>
        </w:rPr>
        <w:t>字签证，应当符合中国政府有关主管部门确定的外国高层次人才和急需紧缺专门人才的引进条件和要求，并按照规定提交相应的证明材料。申请</w:t>
      </w:r>
      <w:r w:rsidRPr="005A3221">
        <w:rPr>
          <w:rFonts w:ascii="宋体" w:hAnsi="宋体" w:cs="宋体"/>
          <w:color w:val="000000" w:themeColor="text1"/>
          <w:kern w:val="0"/>
          <w:sz w:val="24"/>
          <w:szCs w:val="24"/>
        </w:rPr>
        <w:t>Z</w:t>
      </w:r>
      <w:r w:rsidRPr="005A3221">
        <w:rPr>
          <w:rFonts w:ascii="宋体" w:hAnsi="宋体" w:cs="宋体" w:hint="eastAsia"/>
          <w:color w:val="000000" w:themeColor="text1"/>
          <w:kern w:val="0"/>
          <w:sz w:val="24"/>
          <w:szCs w:val="24"/>
        </w:rPr>
        <w:t>字签证，应当按照规定提交工作许可等证明材料。</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第十六条规定：工作类居留证件，应当提交工作许可等证明材料；属于国家需要的外国高层次人才和急需紧缺专门人才的，应当按照规定提交有关证明材料。</w:t>
      </w:r>
    </w:p>
    <w:p w:rsidR="00A820C8" w:rsidRPr="005A3221" w:rsidRDefault="00A820C8" w:rsidP="00DE2A78">
      <w:pPr>
        <w:spacing w:line="520" w:lineRule="exact"/>
        <w:ind w:firstLineChars="200" w:firstLine="480"/>
        <w:rPr>
          <w:rFonts w:ascii="宋体" w:cstheme="minorBidi"/>
          <w:bCs/>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、国务院审改办《关于整合外国人来华工作许可事项意见的函》（审改办函〔</w:t>
      </w:r>
      <w:r w:rsidRPr="005A3221">
        <w:rPr>
          <w:rFonts w:ascii="宋体" w:hAnsi="宋体" w:cs="宋体"/>
          <w:color w:val="000000" w:themeColor="text1"/>
          <w:kern w:val="0"/>
          <w:sz w:val="24"/>
          <w:szCs w:val="24"/>
        </w:rPr>
        <w:t>2015</w:t>
      </w:r>
      <w:r w:rsidRPr="005A3221">
        <w:rPr>
          <w:rFonts w:ascii="宋体" w:hAnsi="宋体" w:cs="宋体" w:hint="eastAsia"/>
          <w:color w:val="000000" w:themeColor="text1"/>
          <w:kern w:val="0"/>
          <w:sz w:val="24"/>
          <w:szCs w:val="24"/>
        </w:rPr>
        <w:t>〕</w:t>
      </w:r>
      <w:r w:rsidRPr="005A3221">
        <w:rPr>
          <w:rFonts w:ascii="宋体" w:hAnsi="宋体" w:cs="宋体"/>
          <w:color w:val="000000" w:themeColor="text1"/>
          <w:kern w:val="0"/>
          <w:sz w:val="24"/>
          <w:szCs w:val="24"/>
        </w:rPr>
        <w:t>95</w:t>
      </w:r>
      <w:r w:rsidRPr="005A3221">
        <w:rPr>
          <w:rFonts w:ascii="宋体" w:hAnsi="宋体" w:cs="宋体" w:hint="eastAsia"/>
          <w:color w:val="000000" w:themeColor="text1"/>
          <w:kern w:val="0"/>
          <w:sz w:val="24"/>
          <w:szCs w:val="24"/>
        </w:rPr>
        <w:t>号）。</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提供材料标准</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、所有纸质材料原件及中文翻译件均须以电子方式上传至外国人来华工作管理服务系统。</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、非中文证明材料均需提供中文翻译件，并加盖用人单位公章（护照或国际旅行证件除外）。</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、提交所有上传材料原件到受理窗口核验。</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所需材料</w:t>
      </w:r>
    </w:p>
    <w:p w:rsidR="00A820C8" w:rsidRPr="005A3221" w:rsidRDefault="00A820C8" w:rsidP="00DE2A78">
      <w:pPr>
        <w:widowControl/>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、外国人来华工作许可申请表：在线填写打印，申请人签字（复印或传真件）后，加盖用人单位公章或经单位授权部门公章上传至系统。</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工作资历证明：由申请人原工作过的单位出具从事与现聘用岗位工作相关的工作经历证明，符合计点积分外国专业人才标准的申请人需出具满足积分年限的工作经历证明。内容包括职位、工作时间或曾经做过的项目，需申请人原工作单位加盖公章或负责人签字，并留有证明联系人有效联系电话或电子邮件。</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、最高学位（学历）证书及认证材料：最高学位（学历）证书在国外获得</w:t>
      </w:r>
      <w:r w:rsidRPr="005A3221">
        <w:rPr>
          <w:rFonts w:ascii="宋体" w:hAnsi="宋体" w:cs="宋体" w:hint="eastAsia"/>
          <w:color w:val="000000" w:themeColor="text1"/>
          <w:kern w:val="0"/>
          <w:sz w:val="24"/>
          <w:szCs w:val="24"/>
        </w:rPr>
        <w:lastRenderedPageBreak/>
        <w:t>的，应经我驻外使、领馆或由申请人获得学位（学历）所在国驻华使、领馆或我国学历认证机构认证；最高学位（学历）证书在港澳特别行政区和台湾地区获得的，应经我国学历认证机构认证或经所在地区公证机构公证；最高学位（学历）证书在中国境内获得的，仅提供学历（学位）证书原件。</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相关批准文书、职业资格证明：我国法律法规规定应由行业主管部门前置审批或具备我国相应准入类职业资格的，应提供行业主管部门批准文书或职业资格证明；国外专业资格证明，应经我驻外使、领馆认证，或获得专业资格证明所在国的驻华使、领馆认证或公证机构对原件公证；职业资格证明在港澳特别行政区和台湾获得的，应经所在地区公证机关对原件公证。</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无犯罪记录证明及认证材料：应当由申请人国籍国或经常居住地警察、安全、法院等部门出具并经我驻外使、领馆认证或外国驻华使、领馆认证（经常居住地指申请人离开国籍国最后连续居住一年以上的国家或地区，不包括在中国境内）；在港澳特别行政区和台湾地区出具的无犯罪记录证明，应经所在地区公证机关公证。无犯罪记录签发时间应在</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个月内。不接收仅为本人声明无犯罪的宣誓性无犯罪记录。外交（含外国驻华使、领馆）出具的非宣誓性无犯罪记录可直接接收，不再认证。</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、体检证明：由中国检验检疫机构出具的境外人员体格检查记录验证证明或健康检查证明书，签发时间均在</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个月内。</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7</w:t>
      </w:r>
      <w:r w:rsidRPr="005A3221">
        <w:rPr>
          <w:rFonts w:ascii="宋体" w:hAnsi="宋体" w:cs="宋体" w:hint="eastAsia"/>
          <w:color w:val="000000" w:themeColor="text1"/>
          <w:kern w:val="0"/>
          <w:sz w:val="24"/>
          <w:szCs w:val="24"/>
        </w:rPr>
        <w:t>、聘用合同或任职证明：应提供中文合同，应由申请人签名并加盖单位公章，不得涂改。聘用合同或任职证明（包括跨国公司派遣函）应当包括工作地点、工作内容、薪酬、来华工作时间、职位、盖章页（签字）必要内容。任职证明适用执行政府间、国际组织间协议或协定人员、各类驻华代表处首席代表及代表及境外合同服务提供者。派遣函适用情形为跨国公司总部或地区总部从境外派遣经理等高级管理人员和专业技术人员至境内子公司或分公司任职，由跨国公司总部或地区总部出具。任职证明（包括派遣函）如缺少必要内容，需另行出具证明补充说明。跨国公司在华地区总部派遣经理等高级管理人员和专业技术人员至境内</w:t>
      </w:r>
      <w:r w:rsidRPr="005A3221">
        <w:rPr>
          <w:rFonts w:ascii="宋体" w:hAnsi="宋体" w:cs="宋体" w:hint="eastAsia"/>
          <w:color w:val="000000" w:themeColor="text1"/>
          <w:kern w:val="0"/>
          <w:sz w:val="24"/>
          <w:szCs w:val="24"/>
        </w:rPr>
        <w:lastRenderedPageBreak/>
        <w:t>子公司或分公司任职的，提交派遣函以及与跨国公司在华地区总部签订的聘用合同。</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w:t>
      </w:r>
      <w:r w:rsidRPr="005A3221">
        <w:rPr>
          <w:rFonts w:ascii="宋体" w:hAnsi="宋体" w:cs="宋体" w:hint="eastAsia"/>
          <w:color w:val="000000" w:themeColor="text1"/>
          <w:kern w:val="0"/>
          <w:sz w:val="24"/>
          <w:szCs w:val="24"/>
        </w:rPr>
        <w:t>、申请人护照或国际旅行证件：护照或国际旅行证件信息页。护照有效期不得少于</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w:t>
      </w:r>
      <w:r w:rsidRPr="005A3221">
        <w:rPr>
          <w:rFonts w:ascii="宋体" w:hAnsi="宋体" w:cs="宋体" w:hint="eastAsia"/>
          <w:color w:val="000000" w:themeColor="text1"/>
          <w:kern w:val="0"/>
          <w:sz w:val="24"/>
          <w:szCs w:val="24"/>
        </w:rPr>
        <w:t>、申请人有效签证或有效居留许可：护照（或国际旅行证件）签证页、最近的入境签章页或居留许可信息页。</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、申请人</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个月内正面免冠照片：近期免冠电子照片，白色背景，无边框，面部特征完整，图像清晰，无斑点、瑕疵、印墨缺陷。不建议戴帽子或头巾等饰物，如因宗教原因不得不戴，应确保其不遮挡申请人整个面部。</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11</w:t>
      </w:r>
      <w:r w:rsidRPr="005A3221">
        <w:rPr>
          <w:rFonts w:ascii="宋体" w:hAnsi="宋体" w:cs="宋体" w:hint="eastAsia"/>
          <w:color w:val="000000" w:themeColor="text1"/>
          <w:kern w:val="0"/>
          <w:sz w:val="24"/>
          <w:szCs w:val="24"/>
        </w:rPr>
        <w:t>、其他材料：许可受理机构或决定机构根据需要要求进行补充提供的材料。</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注意事项</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、受理机构或决定机构认为中文翻译件内容意思与原件严重不符的，可要求用人单位重新提供。</w:t>
      </w:r>
    </w:p>
    <w:p w:rsidR="00A820C8" w:rsidRPr="005A3221" w:rsidRDefault="00A820C8" w:rsidP="00DE2A78">
      <w:pPr>
        <w:tabs>
          <w:tab w:val="left" w:pos="2995"/>
        </w:tabs>
        <w:spacing w:line="520" w:lineRule="exact"/>
        <w:ind w:firstLineChars="200" w:firstLine="480"/>
        <w:jc w:val="distribute"/>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、关于文书领事认证规定可查询中国领事服务网（网址</w:t>
      </w:r>
      <w:r w:rsidRPr="005A3221">
        <w:rPr>
          <w:rFonts w:ascii="宋体" w:hAnsi="宋体" w:cs="宋体"/>
          <w:color w:val="000000" w:themeColor="text1"/>
          <w:kern w:val="0"/>
          <w:sz w:val="24"/>
          <w:szCs w:val="24"/>
        </w:rPr>
        <w:t>http://www.cs.mfa.gov.cn/</w:t>
      </w:r>
      <w:r w:rsidRPr="005A3221">
        <w:rPr>
          <w:rFonts w:ascii="宋体" w:hAnsi="宋体" w:cs="宋体" w:hint="eastAsia"/>
          <w:color w:val="000000" w:themeColor="text1"/>
          <w:kern w:val="0"/>
          <w:sz w:val="24"/>
          <w:szCs w:val="24"/>
        </w:rPr>
        <w:t>），或具体联系相应的中国驻外使、领馆。</w:t>
      </w:r>
    </w:p>
    <w:p w:rsidR="00A820C8" w:rsidRPr="005A3221" w:rsidRDefault="00A820C8" w:rsidP="00DE2A78">
      <w:pPr>
        <w:tabs>
          <w:tab w:val="left" w:pos="2995"/>
        </w:tabs>
        <w:spacing w:line="520" w:lineRule="exact"/>
        <w:ind w:firstLineChars="200" w:firstLine="480"/>
        <w:rPr>
          <w:rFonts w:ascii="宋体" w:cs="宋体"/>
          <w:color w:val="000000" w:themeColor="text1"/>
          <w:sz w:val="24"/>
          <w:szCs w:val="24"/>
        </w:rPr>
      </w:pPr>
      <w:r w:rsidRPr="005A3221">
        <w:rPr>
          <w:rFonts w:ascii="宋体" w:hAnsi="宋体" w:cs="宋体"/>
          <w:color w:val="000000" w:themeColor="text1"/>
          <w:sz w:val="24"/>
          <w:szCs w:val="24"/>
        </w:rPr>
        <w:t>3</w:t>
      </w:r>
      <w:r w:rsidRPr="005A3221">
        <w:rPr>
          <w:rFonts w:ascii="宋体" w:hAnsi="宋体" w:cs="宋体" w:hint="eastAsia"/>
          <w:color w:val="000000" w:themeColor="text1"/>
          <w:sz w:val="24"/>
          <w:szCs w:val="24"/>
        </w:rPr>
        <w:t>、政策发布</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sz w:val="24"/>
          <w:szCs w:val="24"/>
        </w:rPr>
        <w:t>外国人来华工作许可的相关政策、办事指南及部分表格和承诺书样张，请参阅上海人才</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上海人才市场</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官网</w:t>
      </w:r>
      <w:r w:rsidRPr="005A3221">
        <w:rPr>
          <w:rFonts w:ascii="宋体" w:hAnsi="宋体" w:cs="宋体"/>
          <w:color w:val="000000" w:themeColor="text1"/>
          <w:sz w:val="24"/>
          <w:szCs w:val="24"/>
        </w:rPr>
        <w:t>http//:www.shrc.com.cn</w:t>
      </w:r>
      <w:r w:rsidRPr="005A3221">
        <w:rPr>
          <w:rFonts w:ascii="宋体" w:hAnsi="宋体" w:cs="宋体" w:hint="eastAsia"/>
          <w:color w:val="000000" w:themeColor="text1"/>
          <w:sz w:val="24"/>
          <w:szCs w:val="24"/>
        </w:rPr>
        <w:t>外国人来华工作许可。</w:t>
      </w:r>
    </w:p>
    <w:p w:rsidR="00A820C8" w:rsidRPr="005A3221" w:rsidRDefault="00A820C8" w:rsidP="00DE2A78">
      <w:pPr>
        <w:tabs>
          <w:tab w:val="left" w:pos="2995"/>
        </w:tabs>
        <w:spacing w:line="520" w:lineRule="exact"/>
        <w:ind w:firstLineChars="200" w:firstLine="480"/>
        <w:rPr>
          <w:rFonts w:ascii="宋体" w:eastAsia="MS Mincho"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、通过计点积分达到专业人才标准的，应提供相应的最高学位（学历）证书、职业资格证明、汉语水平能力（中国汉语水平考试</w:t>
      </w:r>
      <w:r w:rsidRPr="005A3221">
        <w:rPr>
          <w:rFonts w:ascii="宋体" w:hAnsi="宋体" w:cs="宋体"/>
          <w:color w:val="000000" w:themeColor="text1"/>
          <w:kern w:val="0"/>
          <w:sz w:val="24"/>
          <w:szCs w:val="24"/>
        </w:rPr>
        <w:t>HSK</w:t>
      </w:r>
      <w:r w:rsidRPr="005A3221">
        <w:rPr>
          <w:rFonts w:ascii="宋体" w:hAnsi="宋体" w:cs="宋体" w:hint="eastAsia"/>
          <w:color w:val="000000" w:themeColor="text1"/>
          <w:kern w:val="0"/>
          <w:sz w:val="24"/>
          <w:szCs w:val="24"/>
        </w:rPr>
        <w:t>证书等）、来华工作年薪的收入证明、工作资历证明材料以及计点积分表等材料。</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在涉及薪资事项申请时，应提交单位及申请人承诺书（承诺事项包括外国人的月薪（年薪）、在沪月（年）交税金额、缴税地点等，申请人签字，用人单位加盖公章），受理及决定机构可要求用人单位在办理下次业务时提供相应税单。</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lastRenderedPageBreak/>
        <w:t>6</w:t>
      </w:r>
      <w:r w:rsidRPr="005A3221">
        <w:rPr>
          <w:rFonts w:ascii="宋体" w:hAnsi="宋体" w:cs="宋体" w:hint="eastAsia"/>
          <w:color w:val="000000" w:themeColor="text1"/>
          <w:kern w:val="0"/>
          <w:sz w:val="24"/>
          <w:szCs w:val="24"/>
        </w:rPr>
        <w:t>、已在外国人来华工作管理服务系统申请办理过《外国人工作许可证》，且已上传过最高学位（学历）证书和工作资历证明材料的申请人，再次申请时，可不提交最高学位（学历）证书。申请岗位与原工作许可批准聘用岗位相同的，可不提交工作资历证明材料；申请岗位（职业）与原工作许可批准聘用岗位（职业）不同的，应提供工作资历证明。</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7</w:t>
      </w:r>
      <w:r w:rsidRPr="005A3221">
        <w:rPr>
          <w:rFonts w:ascii="宋体" w:hAnsi="宋体" w:cs="宋体" w:hint="eastAsia"/>
          <w:color w:val="000000" w:themeColor="text1"/>
          <w:kern w:val="0"/>
          <w:sz w:val="24"/>
          <w:szCs w:val="24"/>
        </w:rPr>
        <w:t>、境外合同提供者申请来华工作许可，除提交上述所有材料外，还需提交在中国境内获取的服务合同（应当包括合同双方主体、工作地点、合同服务内容、申请人岗位及工作内容、在华工作期限、签字页）。</w:t>
      </w:r>
    </w:p>
    <w:p w:rsidR="00A820C8" w:rsidRPr="005A3221" w:rsidRDefault="00A820C8" w:rsidP="00DE2A78">
      <w:pPr>
        <w:tabs>
          <w:tab w:val="left" w:pos="2995"/>
        </w:tabs>
        <w:spacing w:line="520" w:lineRule="exact"/>
        <w:ind w:firstLineChars="200" w:firstLine="480"/>
        <w:rPr>
          <w:rFonts w:ascii="宋体" w:cstheme="minorBidi"/>
          <w:bCs/>
          <w:color w:val="000000" w:themeColor="text1"/>
          <w:kern w:val="0"/>
          <w:sz w:val="24"/>
          <w:szCs w:val="24"/>
        </w:rPr>
      </w:pPr>
      <w:r w:rsidRPr="005A3221">
        <w:rPr>
          <w:rFonts w:ascii="宋体" w:hAnsi="宋体" w:cs="宋体"/>
          <w:color w:val="000000" w:themeColor="text1"/>
          <w:kern w:val="0"/>
          <w:sz w:val="24"/>
          <w:szCs w:val="24"/>
        </w:rPr>
        <w:t>8</w:t>
      </w:r>
      <w:r w:rsidRPr="005A3221">
        <w:rPr>
          <w:rFonts w:ascii="宋体" w:hAnsi="宋体" w:cs="宋体" w:hint="eastAsia"/>
          <w:color w:val="000000" w:themeColor="text1"/>
          <w:kern w:val="0"/>
          <w:sz w:val="24"/>
          <w:szCs w:val="24"/>
        </w:rPr>
        <w:t>、不符合直接办理《外国人工作许可证》情形的，但已入境的申请人，须按新办《外国人工作许可通知》程序办理。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9</w:t>
      </w:r>
      <w:r w:rsidRPr="005A3221">
        <w:rPr>
          <w:rFonts w:ascii="宋体" w:hAnsi="宋体" w:cs="宋体" w:hint="eastAsia"/>
          <w:color w:val="000000" w:themeColor="text1"/>
          <w:kern w:val="0"/>
          <w:sz w:val="24"/>
          <w:szCs w:val="24"/>
        </w:rPr>
        <w:t>、语言教师应从事其母语国母语教学；取得大学学士及以上学位；具有</w:t>
      </w: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年以上语言教育工作经历。如果满足以下</w:t>
      </w: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点则可以免除工作资历证明：（</w:t>
      </w: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）教育类、语言类或师范类学士及以上学位（</w:t>
      </w: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）取得所在国教师资格证书（</w:t>
      </w: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）取得符合要求的国际语言教学资质证书如</w:t>
      </w:r>
      <w:r w:rsidRPr="005A3221">
        <w:rPr>
          <w:rFonts w:ascii="宋体" w:hAnsi="宋体" w:cs="宋体"/>
          <w:color w:val="000000" w:themeColor="text1"/>
          <w:kern w:val="0"/>
          <w:sz w:val="24"/>
          <w:szCs w:val="24"/>
        </w:rPr>
        <w:t>TEFL</w:t>
      </w:r>
      <w:r w:rsidRPr="005A3221">
        <w:rPr>
          <w:rFonts w:ascii="宋体" w:hAnsi="宋体" w:cs="宋体" w:hint="eastAsia"/>
          <w:color w:val="000000" w:themeColor="text1"/>
          <w:kern w:val="0"/>
          <w:sz w:val="24"/>
          <w:szCs w:val="24"/>
        </w:rPr>
        <w:t>证书。</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、持有效的居留许可免提供体检证明。</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11</w:t>
      </w:r>
      <w:r w:rsidRPr="005A3221">
        <w:rPr>
          <w:rFonts w:ascii="宋体" w:hAnsi="宋体" w:cs="宋体" w:hint="eastAsia"/>
          <w:color w:val="000000" w:themeColor="text1"/>
          <w:kern w:val="0"/>
          <w:sz w:val="24"/>
          <w:szCs w:val="24"/>
        </w:rPr>
        <w:t>、原则上工作类居留许可在有效期内可以免提供无犯罪记录证明；如外国人更换单位，公安出入境机构已将工作类居留许可注销，并换成了停留签证；如外国人未出境，且工作类居留许可注销一个月内，也可免提供无犯罪记录证明。</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12</w:t>
      </w:r>
      <w:r w:rsidRPr="005A3221">
        <w:rPr>
          <w:rFonts w:ascii="宋体" w:hAnsi="宋体" w:cs="宋体" w:hint="eastAsia"/>
          <w:color w:val="000000" w:themeColor="text1"/>
          <w:kern w:val="0"/>
          <w:sz w:val="24"/>
          <w:szCs w:val="24"/>
        </w:rPr>
        <w:t>、网上审批通过</w:t>
      </w: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日内，用人单位凭受理单到受理窗口领取《外国人工作许可证》。</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13</w:t>
      </w:r>
      <w:r w:rsidRPr="005A3221">
        <w:rPr>
          <w:rFonts w:ascii="宋体" w:hAnsi="宋体" w:cs="宋体" w:hint="eastAsia"/>
          <w:color w:val="000000" w:themeColor="text1"/>
          <w:kern w:val="0"/>
          <w:sz w:val="24"/>
          <w:szCs w:val="24"/>
        </w:rPr>
        <w:t>、委托专门服务机构代办的，专门服务机构具体办理许可申请、延期、变更、注销、补办业务，需提交用人单位授权委托书，明确受委托单位及具体受委托人、委托事项，并填写受委托人身份证号及联系电话，一人一事一委托。</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审批期限</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、预审期限：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个工作日（以提交完整并符合要求的材料为准）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、审查期限：</w:t>
      </w: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个工作日（以受理窗口核验书面材料原件并确认无误为准）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lastRenderedPageBreak/>
        <w:t>遇特殊情况需延长期限的，许可受理机构或决定机构将酌情处理。</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材料接收方式与时间</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接收方式</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、窗口接收</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接受部门：详见各受理机构名称和地址</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上海人才服务中心受理点静安区梅园路</w:t>
      </w:r>
      <w:r w:rsidRPr="005A3221">
        <w:rPr>
          <w:rFonts w:ascii="宋体" w:hAnsi="宋体" w:cs="宋体"/>
          <w:color w:val="000000" w:themeColor="text1"/>
          <w:kern w:val="0"/>
          <w:sz w:val="24"/>
          <w:szCs w:val="24"/>
        </w:rPr>
        <w:t>77</w:t>
      </w:r>
      <w:r w:rsidRPr="005A3221">
        <w:rPr>
          <w:rFonts w:ascii="宋体" w:hAnsi="宋体" w:cs="宋体" w:hint="eastAsia"/>
          <w:color w:val="000000" w:themeColor="text1"/>
          <w:kern w:val="0"/>
          <w:sz w:val="24"/>
          <w:szCs w:val="24"/>
        </w:rPr>
        <w:t>号一楼</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、网上接收</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进入外国人来华工作管理服务系统（</w:t>
      </w:r>
      <w:hyperlink r:id="rId12" w:history="1">
        <w:r w:rsidRPr="005A3221">
          <w:rPr>
            <w:rFonts w:ascii="宋体" w:hAnsi="宋体" w:cs="宋体"/>
            <w:color w:val="000000" w:themeColor="text1"/>
            <w:kern w:val="0"/>
            <w:sz w:val="24"/>
            <w:szCs w:val="24"/>
          </w:rPr>
          <w:t>http://fwp.safea.gov.cn</w:t>
        </w:r>
      </w:hyperlink>
      <w:r w:rsidRPr="005A3221">
        <w:rPr>
          <w:rFonts w:ascii="宋体" w:hAnsi="宋体" w:cs="宋体" w:hint="eastAsia"/>
          <w:color w:val="000000" w:themeColor="text1"/>
          <w:kern w:val="0"/>
          <w:sz w:val="24"/>
          <w:szCs w:val="24"/>
        </w:rPr>
        <w:t>）；也可直接登陆国家外国专家局官网首页</w:t>
      </w:r>
      <w:r w:rsidRPr="005A3221">
        <w:rPr>
          <w:rFonts w:ascii="宋体" w:hAnsi="宋体" w:cs="宋体"/>
          <w:color w:val="000000" w:themeColor="text1"/>
          <w:kern w:val="0"/>
          <w:sz w:val="24"/>
          <w:szCs w:val="24"/>
        </w:rPr>
        <w:t>http://www.safea.gov.cn</w:t>
      </w:r>
      <w:r w:rsidRPr="005A3221">
        <w:rPr>
          <w:rFonts w:ascii="宋体" w:hAnsi="宋体" w:cs="宋体" w:hint="eastAsia"/>
          <w:color w:val="000000" w:themeColor="text1"/>
          <w:kern w:val="0"/>
          <w:sz w:val="24"/>
          <w:szCs w:val="24"/>
        </w:rPr>
        <w:t>进入外国人来华工作管理服务系统。</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接收时间</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窗口受理时间：</w:t>
      </w:r>
    </w:p>
    <w:tbl>
      <w:tblPr>
        <w:tblW w:w="0" w:type="auto"/>
        <w:tblInd w:w="-106" w:type="dxa"/>
        <w:tblLayout w:type="fixed"/>
        <w:tblLook w:val="0000" w:firstRow="0" w:lastRow="0" w:firstColumn="0" w:lastColumn="0" w:noHBand="0" w:noVBand="0"/>
      </w:tblPr>
      <w:tblGrid>
        <w:gridCol w:w="2488"/>
        <w:gridCol w:w="2698"/>
        <w:gridCol w:w="2841"/>
      </w:tblGrid>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17:00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15:00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取号时间：</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16:45</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14:45</w:t>
            </w:r>
          </w:p>
        </w:tc>
      </w:tr>
    </w:tbl>
    <w:p w:rsidR="00A820C8" w:rsidRPr="005A3221" w:rsidRDefault="00A820C8">
      <w:pPr>
        <w:jc w:val="left"/>
        <w:rPr>
          <w:rFonts w:ascii="宋体" w:cstheme="minorBidi"/>
          <w:color w:val="000000" w:themeColor="text1"/>
          <w:kern w:val="0"/>
          <w:sz w:val="24"/>
          <w:szCs w:val="24"/>
        </w:rPr>
      </w:pPr>
    </w:p>
    <w:p w:rsidR="00A820C8" w:rsidRPr="005A3221" w:rsidRDefault="00A820C8">
      <w:pPr>
        <w:jc w:val="left"/>
        <w:rPr>
          <w:rFonts w:ascii="黑体" w:eastAsia="黑体" w:hAnsi="黑体" w:cs="黑体"/>
          <w:color w:val="000000" w:themeColor="text1"/>
          <w:sz w:val="32"/>
          <w:szCs w:val="32"/>
        </w:rPr>
      </w:pPr>
      <w:r w:rsidRPr="005A3221">
        <w:rPr>
          <w:rFonts w:ascii="宋体" w:cstheme="minorBidi"/>
          <w:color w:val="000000" w:themeColor="text1"/>
          <w:kern w:val="0"/>
          <w:sz w:val="24"/>
          <w:szCs w:val="24"/>
        </w:rPr>
        <w:br w:type="page"/>
      </w:r>
      <w:r w:rsidRPr="005A3221">
        <w:rPr>
          <w:rFonts w:ascii="黑体" w:eastAsia="黑体" w:hAnsi="黑体" w:cs="黑体" w:hint="eastAsia"/>
          <w:color w:val="000000" w:themeColor="text1"/>
          <w:sz w:val="32"/>
          <w:szCs w:val="32"/>
        </w:rPr>
        <w:lastRenderedPageBreak/>
        <w:t>编号</w:t>
      </w:r>
      <w:r w:rsidRPr="005A3221">
        <w:rPr>
          <w:rFonts w:ascii="黑体" w:eastAsia="黑体" w:hAnsi="黑体" w:cs="黑体"/>
          <w:color w:val="000000" w:themeColor="text1"/>
          <w:sz w:val="32"/>
          <w:szCs w:val="32"/>
        </w:rPr>
        <w:t>:7</w:t>
      </w:r>
    </w:p>
    <w:p w:rsidR="00A820C8" w:rsidRPr="005A3221" w:rsidRDefault="00A820C8">
      <w:pPr>
        <w:jc w:val="center"/>
        <w:rPr>
          <w:rFonts w:ascii="黑体" w:eastAsia="黑体" w:hAnsi="黑体" w:cstheme="minorBidi"/>
          <w:color w:val="000000" w:themeColor="text1"/>
          <w:sz w:val="32"/>
          <w:szCs w:val="32"/>
        </w:rPr>
      </w:pPr>
      <w:r w:rsidRPr="005A3221">
        <w:rPr>
          <w:rFonts w:ascii="黑体" w:eastAsia="黑体" w:hAnsi="黑体" w:cs="黑体" w:hint="eastAsia"/>
          <w:color w:val="000000" w:themeColor="text1"/>
          <w:sz w:val="32"/>
          <w:szCs w:val="32"/>
        </w:rPr>
        <w:t>外国专业人才（</w:t>
      </w:r>
      <w:r w:rsidRPr="005A3221">
        <w:rPr>
          <w:rFonts w:ascii="黑体" w:eastAsia="黑体" w:hAnsi="黑体" w:cs="黑体"/>
          <w:color w:val="000000" w:themeColor="text1"/>
          <w:sz w:val="32"/>
          <w:szCs w:val="32"/>
        </w:rPr>
        <w:t>B</w:t>
      </w:r>
      <w:r w:rsidRPr="005A3221">
        <w:rPr>
          <w:rFonts w:ascii="黑体" w:eastAsia="黑体" w:hAnsi="黑体" w:cs="黑体" w:hint="eastAsia"/>
          <w:color w:val="000000" w:themeColor="text1"/>
          <w:sz w:val="32"/>
          <w:szCs w:val="32"/>
        </w:rPr>
        <w:t>类）换单位、岗位</w:t>
      </w:r>
    </w:p>
    <w:p w:rsidR="00A820C8" w:rsidRPr="005A3221" w:rsidRDefault="00A820C8">
      <w:pPr>
        <w:jc w:val="center"/>
        <w:rPr>
          <w:rFonts w:ascii="黑体" w:eastAsia="黑体" w:hAnsi="黑体" w:cstheme="minorBidi"/>
          <w:color w:val="000000" w:themeColor="text1"/>
          <w:sz w:val="32"/>
          <w:szCs w:val="32"/>
        </w:rPr>
      </w:pPr>
      <w:r w:rsidRPr="005A3221">
        <w:rPr>
          <w:rFonts w:ascii="黑体" w:eastAsia="黑体" w:hAnsi="黑体" w:cs="黑体" w:hint="eastAsia"/>
          <w:color w:val="000000" w:themeColor="text1"/>
          <w:sz w:val="32"/>
          <w:szCs w:val="32"/>
        </w:rPr>
        <w:t>新办《许可证》办事指南</w:t>
      </w:r>
    </w:p>
    <w:p w:rsidR="00A820C8" w:rsidRPr="005A3221" w:rsidRDefault="00A820C8">
      <w:pPr>
        <w:spacing w:line="520" w:lineRule="exact"/>
        <w:ind w:left="420"/>
        <w:rPr>
          <w:rFonts w:ascii="宋体" w:cstheme="minorBidi"/>
          <w:color w:val="000000" w:themeColor="text1"/>
          <w:kern w:val="0"/>
          <w:sz w:val="24"/>
          <w:szCs w:val="24"/>
        </w:rPr>
      </w:pP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适用对象</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用人单位基本条件</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依法设立，有实际经营场所、依法纳税、缴纳社会保险、无严重违法失信记录；聘用外国人从事的岗位应是有特殊需要，国内暂缺适当人选，且不违反国家有关规定的岗位；支付所聘用外国人的工资、薪金不得低于当地最低工资标准。</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、法律法规规定应由行业主管部门前置审批的，需经过批准。</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申请人基本条件</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、应年满</w:t>
      </w:r>
      <w:r w:rsidRPr="005A3221">
        <w:rPr>
          <w:rFonts w:ascii="宋体" w:hAnsi="宋体" w:cs="宋体"/>
          <w:color w:val="000000" w:themeColor="text1"/>
          <w:kern w:val="0"/>
          <w:sz w:val="24"/>
          <w:szCs w:val="24"/>
        </w:rPr>
        <w:t>18</w:t>
      </w:r>
      <w:r w:rsidRPr="005A3221">
        <w:rPr>
          <w:rFonts w:ascii="宋体" w:hAnsi="宋体" w:cs="宋体" w:hint="eastAsia"/>
          <w:color w:val="000000" w:themeColor="text1"/>
          <w:kern w:val="0"/>
          <w:sz w:val="24"/>
          <w:szCs w:val="24"/>
        </w:rPr>
        <w:t>周岁，身体健康，无犯罪记录，境内有确定的用人单位，具有从事其工作所必需的专业技能或相适应的知识水平。</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、所从事的工作符合我国经济社会发展需要，为国内急需紧缺的专业人员。</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、法律法规对外国人来华工作另有规定的，从其规定。</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、外国专业人才是指符合外国人来华工作指导目录和岗位需求，属于经济社会发展急需的人才，具有学士及以上学位和</w:t>
      </w: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年及以上相关工作经历，年龄不超过</w:t>
      </w:r>
      <w:r w:rsidRPr="005A3221">
        <w:rPr>
          <w:rFonts w:ascii="宋体" w:hAnsi="宋体" w:cs="宋体"/>
          <w:color w:val="000000" w:themeColor="text1"/>
          <w:kern w:val="0"/>
          <w:sz w:val="24"/>
          <w:szCs w:val="24"/>
        </w:rPr>
        <w:t>60</w:t>
      </w:r>
      <w:r w:rsidRPr="005A3221">
        <w:rPr>
          <w:rFonts w:ascii="宋体" w:hAnsi="宋体" w:cs="宋体" w:hint="eastAsia"/>
          <w:color w:val="000000" w:themeColor="text1"/>
          <w:kern w:val="0"/>
          <w:sz w:val="24"/>
          <w:szCs w:val="24"/>
        </w:rPr>
        <w:t>周岁；对确有需要，符合创新创业人才、专业技能类人才、符合计点积分外国专业人才标准（指经过“积分要素计分赋值表”打分，分数在</w:t>
      </w:r>
      <w:r w:rsidRPr="005A3221">
        <w:rPr>
          <w:rFonts w:ascii="宋体" w:hAnsi="宋体" w:cs="宋体"/>
          <w:color w:val="000000" w:themeColor="text1"/>
          <w:kern w:val="0"/>
          <w:sz w:val="24"/>
          <w:szCs w:val="24"/>
        </w:rPr>
        <w:t>60</w:t>
      </w:r>
      <w:r w:rsidRPr="005A3221">
        <w:rPr>
          <w:rFonts w:ascii="宋体" w:hAnsi="宋体" w:cs="宋体" w:hint="eastAsia"/>
          <w:color w:val="000000" w:themeColor="text1"/>
          <w:kern w:val="0"/>
          <w:sz w:val="24"/>
          <w:szCs w:val="24"/>
        </w:rPr>
        <w:t>分以上的申请人）的以及执行政府间协议或协定的，可适当放宽年龄、学历或工作经历等限制。具体见外国人来华工作分类标准（试行）</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请参阅上海人才</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上海人才市场</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官网</w:t>
      </w:r>
      <w:r w:rsidRPr="005A3221">
        <w:rPr>
          <w:rFonts w:ascii="宋体" w:hAnsi="宋体" w:cs="宋体"/>
          <w:color w:val="000000" w:themeColor="text1"/>
          <w:sz w:val="24"/>
          <w:szCs w:val="24"/>
        </w:rPr>
        <w:t>http//:www.shrc.com.cn</w:t>
      </w:r>
      <w:r w:rsidRPr="005A3221">
        <w:rPr>
          <w:rFonts w:ascii="宋体" w:hAnsi="宋体" w:cs="宋体" w:hint="eastAsia"/>
          <w:color w:val="000000" w:themeColor="text1"/>
          <w:sz w:val="24"/>
          <w:szCs w:val="24"/>
        </w:rPr>
        <w:t>外国人来华工作许可</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w:t>
      </w:r>
      <w:r w:rsidRPr="005A3221">
        <w:rPr>
          <w:rFonts w:ascii="宋体" w:hAnsi="宋体" w:cs="宋体" w:hint="eastAsia"/>
          <w:color w:val="000000" w:themeColor="text1"/>
          <w:kern w:val="0"/>
          <w:sz w:val="24"/>
          <w:szCs w:val="24"/>
        </w:rPr>
        <w:t>国家对专门人员和政府项目人员有规定的，从其规定。</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办事依据</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、《中华人民共和国行政许可法》。</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lastRenderedPageBreak/>
        <w:t>2</w:t>
      </w:r>
      <w:r w:rsidRPr="005A3221">
        <w:rPr>
          <w:rFonts w:ascii="宋体" w:hAnsi="宋体" w:cs="宋体" w:hint="eastAsia"/>
          <w:color w:val="000000" w:themeColor="text1"/>
          <w:kern w:val="0"/>
          <w:sz w:val="24"/>
          <w:szCs w:val="24"/>
        </w:rPr>
        <w:t>、《中华人民共和国出境入境管理法》第四十一条规定：外国人在中国境内工作，应当按照规定取得工作许可和工作类居留证件。任何单位和个人不得聘用未取得工作许可和工作类居留证件的外国人。</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、《中华人民共和国外国人入境出境管理条例》第七条规定：申请</w:t>
      </w:r>
      <w:r w:rsidRPr="005A3221">
        <w:rPr>
          <w:rFonts w:ascii="宋体" w:hAnsi="宋体" w:cs="宋体"/>
          <w:color w:val="000000" w:themeColor="text1"/>
          <w:kern w:val="0"/>
          <w:sz w:val="24"/>
          <w:szCs w:val="24"/>
        </w:rPr>
        <w:t>R</w:t>
      </w:r>
      <w:r w:rsidRPr="005A3221">
        <w:rPr>
          <w:rFonts w:ascii="宋体" w:hAnsi="宋体" w:cs="宋体" w:hint="eastAsia"/>
          <w:color w:val="000000" w:themeColor="text1"/>
          <w:kern w:val="0"/>
          <w:sz w:val="24"/>
          <w:szCs w:val="24"/>
        </w:rPr>
        <w:t>字签证，应当符合中国政府有关主管部门确定的外国高层次人才和急需紧缺专门人才的引进条件和要求，并按照规定提交相应的证明材料。申请</w:t>
      </w:r>
      <w:r w:rsidRPr="005A3221">
        <w:rPr>
          <w:rFonts w:ascii="宋体" w:hAnsi="宋体" w:cs="宋体"/>
          <w:color w:val="000000" w:themeColor="text1"/>
          <w:kern w:val="0"/>
          <w:sz w:val="24"/>
          <w:szCs w:val="24"/>
        </w:rPr>
        <w:t>Z</w:t>
      </w:r>
      <w:r w:rsidRPr="005A3221">
        <w:rPr>
          <w:rFonts w:ascii="宋体" w:hAnsi="宋体" w:cs="宋体" w:hint="eastAsia"/>
          <w:color w:val="000000" w:themeColor="text1"/>
          <w:kern w:val="0"/>
          <w:sz w:val="24"/>
          <w:szCs w:val="24"/>
        </w:rPr>
        <w:t>字签证，应当按照规定提交工作许可等证明材料。</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第十六条规定：工作类居留证件，应当提交工作许可等证明材料；属于国家需要的外国高层次人才和急需紧缺专门人才的，应当按照规定提交有关证明材料。</w:t>
      </w:r>
    </w:p>
    <w:p w:rsidR="00A820C8" w:rsidRPr="005A3221" w:rsidRDefault="00A820C8" w:rsidP="00DE2A78">
      <w:pPr>
        <w:spacing w:line="520" w:lineRule="exact"/>
        <w:ind w:firstLineChars="200" w:firstLine="480"/>
        <w:rPr>
          <w:rFonts w:ascii="宋体" w:cstheme="minorBidi"/>
          <w:bCs/>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、国务院审改办《关于整合外国人来华工作许可事项意见的函》（审改办函〔</w:t>
      </w:r>
      <w:r w:rsidRPr="005A3221">
        <w:rPr>
          <w:rFonts w:ascii="宋体" w:hAnsi="宋体" w:cs="宋体"/>
          <w:color w:val="000000" w:themeColor="text1"/>
          <w:kern w:val="0"/>
          <w:sz w:val="24"/>
          <w:szCs w:val="24"/>
        </w:rPr>
        <w:t>2015</w:t>
      </w:r>
      <w:r w:rsidRPr="005A3221">
        <w:rPr>
          <w:rFonts w:ascii="宋体" w:hAnsi="宋体" w:cs="宋体" w:hint="eastAsia"/>
          <w:color w:val="000000" w:themeColor="text1"/>
          <w:kern w:val="0"/>
          <w:sz w:val="24"/>
          <w:szCs w:val="24"/>
        </w:rPr>
        <w:t>〕</w:t>
      </w:r>
      <w:r w:rsidRPr="005A3221">
        <w:rPr>
          <w:rFonts w:ascii="宋体" w:hAnsi="宋体" w:cs="宋体"/>
          <w:color w:val="000000" w:themeColor="text1"/>
          <w:kern w:val="0"/>
          <w:sz w:val="24"/>
          <w:szCs w:val="24"/>
        </w:rPr>
        <w:t>95</w:t>
      </w:r>
      <w:r w:rsidRPr="005A3221">
        <w:rPr>
          <w:rFonts w:ascii="宋体" w:hAnsi="宋体" w:cs="宋体" w:hint="eastAsia"/>
          <w:color w:val="000000" w:themeColor="text1"/>
          <w:kern w:val="0"/>
          <w:sz w:val="24"/>
          <w:szCs w:val="24"/>
        </w:rPr>
        <w:t>号）。</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提供材料标准</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、所有纸质材料原件及中文翻译件均须以电子方式上传至外国人来华工作管理服务系统。</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、非中文证明材料均需提供中文翻译件，并加盖用人单位公章（护照或国际旅行证件除外）。</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、提交所有上传材料原件到受理窗口核验。</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所需材料</w:t>
      </w:r>
    </w:p>
    <w:p w:rsidR="00A820C8" w:rsidRPr="005A3221" w:rsidRDefault="00A820C8" w:rsidP="00DE2A78">
      <w:pPr>
        <w:widowControl/>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、外国人来华工作许可申请表：在线填写打印，申请人签字（复印或传真件）后，加盖用人单位公章或经单位授权部门公章上传至系统。</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工作资历证明：由申请人原工作过的单位出具从事与现聘用岗位工作相关的工作经历证明，符合计点积分外国专业人才标准的申请人需出具满足积分年限的工作经历证明。内容包括职位、工作时间或曾经做过的项目，需申请人原工作单位加盖公章或负责人签字，并留有证明联系人有效联系电话或电子邮件。</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、最高学位（学历）证书及认证材料：最高学位（学历）证书在国外获得</w:t>
      </w:r>
      <w:r w:rsidRPr="005A3221">
        <w:rPr>
          <w:rFonts w:ascii="宋体" w:hAnsi="宋体" w:cs="宋体" w:hint="eastAsia"/>
          <w:color w:val="000000" w:themeColor="text1"/>
          <w:kern w:val="0"/>
          <w:sz w:val="24"/>
          <w:szCs w:val="24"/>
        </w:rPr>
        <w:lastRenderedPageBreak/>
        <w:t>的，应经我驻外使、领馆或由申请人获得学位（学历）所在国驻华使、领馆或我国学历认证机构认证；最高学位（学历）证书在港澳特别行政区和台湾地区获得的，应经我国学历认证机构认证或经所在地区公证机构公证；最高学位（学历）证书在中国境内获得的，仅提供学历（学位）证书原件。</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相关批准文书、职业资格证明：我国法律法规规定应由行业主管部门前置审批或具备我国相应准入类职业资格的，应提供行业主管部门批准文书或职业资格证明；国外专业资格证明，应经我驻外使、领馆认证，或获得专业资格证明所在国的驻华使、领馆认证或公证机构对原件公证；职业资格证明在港澳特别行政区和台湾获得的，应经所在地区公证机关对原件公证。</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无犯罪记录证明及认证材料：应当由申请人国籍国或经常居住地警察、安全、法院等部门出具并经我驻外使、领馆认证或外国驻华使、领馆认证（经常居住地指申请人离开国籍国最后连续居住一年以上的国家或地区，不包括在中国境内）；在港澳特别行政区和台湾地区出具的无犯罪记录证明，应经所在地区公证机关公证。无犯罪记录签发时间应在</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个月内。不接收仅为本人声明无犯罪的宣誓性无犯罪记录。外交（含外国驻华使、领馆）出具的非宣誓性无犯罪记录可直接接收，不再认证。</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、体检证明：由中国检验检疫机构出具的境外人员体格检查记录验证证明或健康检查证明书，签发时间均在</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个月内。</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cs="宋体"/>
          <w:color w:val="000000" w:themeColor="text1"/>
          <w:kern w:val="0"/>
          <w:sz w:val="24"/>
          <w:szCs w:val="24"/>
        </w:rPr>
        <w:t>7</w:t>
      </w:r>
      <w:r w:rsidRPr="005A3221">
        <w:rPr>
          <w:rFonts w:ascii="宋体" w:hAnsi="宋体" w:cs="宋体" w:hint="eastAsia"/>
          <w:color w:val="000000" w:themeColor="text1"/>
          <w:kern w:val="0"/>
          <w:sz w:val="24"/>
          <w:szCs w:val="24"/>
        </w:rPr>
        <w:t>、聘用合同或任职证明：应提供中文合同，应由申请人签名并加盖单位公章，不得涂改。聘用合同或任职证明（包括跨国公司派遣函）应当包括工作地点、工作内容、薪酬、来华工作时间、职位、盖章页（签字）必要内容。任职证明适用执行政府间、国际组织间协议或协定人员、各类驻华代表处首席代表及代表及境外合同服务提供者。派遣函适用情形为跨国公司总部或地区总部从境外派遣经理等高级管理人员和专业技术人员至境内子公司或分公司任职，由跨国公司总部或地区总部出具。任职证明（包括派遣函）如缺少必要内容，需另行出具证明补充说明。跨国公司在华地区总部派遣经理等高级管理人员和专业技术人员至境内</w:t>
      </w:r>
      <w:r w:rsidRPr="005A3221">
        <w:rPr>
          <w:rFonts w:ascii="宋体" w:hAnsi="宋体" w:cs="宋体" w:hint="eastAsia"/>
          <w:color w:val="000000" w:themeColor="text1"/>
          <w:kern w:val="0"/>
          <w:sz w:val="24"/>
          <w:szCs w:val="24"/>
        </w:rPr>
        <w:lastRenderedPageBreak/>
        <w:t>子公司或分公司任职的，提交派遣函以及与跨国公司在华地区总部签订的聘用合同。</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w:t>
      </w:r>
      <w:r w:rsidRPr="005A3221">
        <w:rPr>
          <w:rFonts w:ascii="宋体" w:hAnsi="宋体" w:cs="宋体" w:hint="eastAsia"/>
          <w:color w:val="000000" w:themeColor="text1"/>
          <w:kern w:val="0"/>
          <w:sz w:val="24"/>
          <w:szCs w:val="24"/>
        </w:rPr>
        <w:t>、申请人护照或国际旅行证件：护照或国际旅行证件信息页。护照有效期不得少于</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w:t>
      </w:r>
      <w:r w:rsidRPr="005A3221">
        <w:rPr>
          <w:rFonts w:ascii="宋体" w:hAnsi="宋体" w:cs="宋体" w:hint="eastAsia"/>
          <w:color w:val="000000" w:themeColor="text1"/>
          <w:kern w:val="0"/>
          <w:sz w:val="24"/>
          <w:szCs w:val="24"/>
        </w:rPr>
        <w:t>、申请人有效签证或有效居留许可：护照（或国际旅行证件）签证页、最近的入境签章页或居留许可信息页。</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、申请人</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个月内正面免冠照片：近期免冠电子照片，白色背景，无边框，面部特征完整，图像清晰，无斑点、瑕疵、印墨缺陷。不建议戴帽子或头巾等饰物，如因宗教原因不得不戴，应确保其不遮挡申请人整个面部。</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11</w:t>
      </w:r>
      <w:r w:rsidRPr="005A3221">
        <w:rPr>
          <w:rFonts w:ascii="宋体" w:hAnsi="宋体" w:cs="宋体" w:hint="eastAsia"/>
          <w:color w:val="000000" w:themeColor="text1"/>
          <w:kern w:val="0"/>
          <w:sz w:val="24"/>
          <w:szCs w:val="24"/>
        </w:rPr>
        <w:t>、注销单：属于在华工作的外国人变换用人单位或岗位的，应先行注销现有工作许可。</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12</w:t>
      </w:r>
      <w:r w:rsidRPr="005A3221">
        <w:rPr>
          <w:rFonts w:ascii="宋体" w:hAnsi="宋体" w:cs="宋体" w:hint="eastAsia"/>
          <w:color w:val="000000" w:themeColor="text1"/>
          <w:kern w:val="0"/>
          <w:sz w:val="24"/>
          <w:szCs w:val="24"/>
        </w:rPr>
        <w:t>、其他材料：许可受理机构或决定机构根据需要要求进行补充提供的材料。</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注意事项</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、受理机构或决定机构认为中文翻译件内容意思与原件严重不符的，可要求用人单位重新提供。</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、关于文书领事认证规定可查询中国领事服务网（网址</w:t>
      </w:r>
      <w:r w:rsidRPr="005A3221">
        <w:rPr>
          <w:rFonts w:ascii="宋体" w:hAnsi="宋体" w:cs="宋体"/>
          <w:color w:val="000000" w:themeColor="text1"/>
          <w:kern w:val="0"/>
          <w:sz w:val="24"/>
          <w:szCs w:val="24"/>
        </w:rPr>
        <w:t>http://www.cs.mfa.gov.cn/</w:t>
      </w:r>
      <w:r w:rsidRPr="005A3221">
        <w:rPr>
          <w:rFonts w:ascii="宋体" w:hAnsi="宋体" w:cs="宋体" w:hint="eastAsia"/>
          <w:color w:val="000000" w:themeColor="text1"/>
          <w:kern w:val="0"/>
          <w:sz w:val="24"/>
          <w:szCs w:val="24"/>
        </w:rPr>
        <w:t>），或具体联系相应的中国驻外使、领馆。</w:t>
      </w:r>
    </w:p>
    <w:p w:rsidR="00A820C8" w:rsidRPr="005A3221" w:rsidRDefault="00A820C8" w:rsidP="00DE2A78">
      <w:pPr>
        <w:tabs>
          <w:tab w:val="left" w:pos="2995"/>
        </w:tabs>
        <w:spacing w:line="520" w:lineRule="exact"/>
        <w:ind w:firstLineChars="200" w:firstLine="480"/>
        <w:rPr>
          <w:rFonts w:ascii="宋体" w:cs="宋体"/>
          <w:color w:val="000000" w:themeColor="text1"/>
          <w:sz w:val="24"/>
          <w:szCs w:val="24"/>
        </w:rPr>
      </w:pPr>
      <w:r w:rsidRPr="005A3221">
        <w:rPr>
          <w:rFonts w:ascii="宋体" w:hAnsi="宋体" w:cs="宋体"/>
          <w:color w:val="000000" w:themeColor="text1"/>
          <w:sz w:val="24"/>
          <w:szCs w:val="24"/>
        </w:rPr>
        <w:t>3</w:t>
      </w:r>
      <w:r w:rsidRPr="005A3221">
        <w:rPr>
          <w:rFonts w:ascii="宋体" w:hAnsi="宋体" w:cs="宋体" w:hint="eastAsia"/>
          <w:color w:val="000000" w:themeColor="text1"/>
          <w:sz w:val="24"/>
          <w:szCs w:val="24"/>
        </w:rPr>
        <w:t>、政策发布</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hint="eastAsia"/>
          <w:color w:val="000000" w:themeColor="text1"/>
          <w:sz w:val="24"/>
          <w:szCs w:val="24"/>
        </w:rPr>
        <w:t>外国人来华工作许可的相关政策、办事指南及部分表格和承诺书样张，请参阅上海人才</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上海人才市场</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官网</w:t>
      </w:r>
      <w:r w:rsidRPr="005A3221">
        <w:rPr>
          <w:rFonts w:ascii="宋体" w:hAnsi="宋体" w:cs="宋体"/>
          <w:color w:val="000000" w:themeColor="text1"/>
          <w:sz w:val="24"/>
          <w:szCs w:val="24"/>
        </w:rPr>
        <w:t>http//:www.shrc.com.cn</w:t>
      </w:r>
      <w:r w:rsidRPr="005A3221">
        <w:rPr>
          <w:rFonts w:ascii="宋体" w:hAnsi="宋体" w:cs="宋体" w:hint="eastAsia"/>
          <w:color w:val="000000" w:themeColor="text1"/>
          <w:sz w:val="24"/>
          <w:szCs w:val="24"/>
        </w:rPr>
        <w:t>外国人来华工作许可。</w:t>
      </w:r>
    </w:p>
    <w:p w:rsidR="00A820C8" w:rsidRPr="005A3221" w:rsidRDefault="00A820C8" w:rsidP="00DE2A78">
      <w:pPr>
        <w:tabs>
          <w:tab w:val="left" w:pos="2995"/>
        </w:tabs>
        <w:spacing w:line="520" w:lineRule="exact"/>
        <w:ind w:firstLineChars="200" w:firstLine="480"/>
        <w:rPr>
          <w:rFonts w:ascii="宋体" w:eastAsia="MS Mincho"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、通过计点积分达到专业人才标准的，应提供相应的最高学位（学历）证书、职业资格证明、汉语水平能力（中国汉语水平考试</w:t>
      </w:r>
      <w:r w:rsidRPr="005A3221">
        <w:rPr>
          <w:rFonts w:ascii="宋体" w:hAnsi="宋体" w:cs="宋体"/>
          <w:color w:val="000000" w:themeColor="text1"/>
          <w:kern w:val="0"/>
          <w:sz w:val="24"/>
          <w:szCs w:val="24"/>
        </w:rPr>
        <w:t>HSK</w:t>
      </w:r>
      <w:r w:rsidRPr="005A3221">
        <w:rPr>
          <w:rFonts w:ascii="宋体" w:hAnsi="宋体" w:cs="宋体" w:hint="eastAsia"/>
          <w:color w:val="000000" w:themeColor="text1"/>
          <w:kern w:val="0"/>
          <w:sz w:val="24"/>
          <w:szCs w:val="24"/>
        </w:rPr>
        <w:t>证书等）、来华工作年薪的收入证明、工作资历证明材料以及计点积分表等材料。</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、在涉及薪资事项申请时，应提交单位及申请人承诺书（承诺事项包括外国人的月薪（年薪）、在沪月（年）交税金额、缴税地点等，申请人签字，用人</w:t>
      </w:r>
      <w:r w:rsidRPr="005A3221">
        <w:rPr>
          <w:rFonts w:ascii="宋体" w:hAnsi="宋体" w:cs="宋体" w:hint="eastAsia"/>
          <w:color w:val="000000" w:themeColor="text1"/>
          <w:kern w:val="0"/>
          <w:sz w:val="24"/>
          <w:szCs w:val="24"/>
        </w:rPr>
        <w:lastRenderedPageBreak/>
        <w:t>单位加盖公章），受理及决定机构可要求用人单位在办理下次业务时提供相应税单。</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已在外国人来华工作管理服务系统申请办理过《外国人工作许可证》，且已上传过最高学位（学历）证书和工作资历证明材料的申请人，再次申请时，可不提交最高学位（学历）证书。申请岗位与原工作许可批准聘用岗位相同的，可不提交工作资历证明材料；申请岗位（职业）与原工作许可批准聘用岗位（职业）不同的，应提供工作资历证明。</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7</w:t>
      </w:r>
      <w:r w:rsidRPr="005A3221">
        <w:rPr>
          <w:rFonts w:ascii="宋体" w:hAnsi="宋体" w:cs="宋体" w:hint="eastAsia"/>
          <w:color w:val="000000" w:themeColor="text1"/>
          <w:kern w:val="0"/>
          <w:sz w:val="24"/>
          <w:szCs w:val="24"/>
        </w:rPr>
        <w:t>、跨国公司在华地区总部及企业集团人员内部流动，指跨国公司在华地区总部或企业集团聘用的经理等高级管理人员和专业技术人员，在地区总部与其已向许可决定机构备案的全资或合资的分公司、子公司之间（母公司与其成员公司或者成员公司之间）的相同岗位上流动（包括改任新职务或从专业岗位提升至行政管理岗位）。注销原工作许可后，自注销之日起</w:t>
      </w:r>
      <w:r w:rsidRPr="005A3221">
        <w:rPr>
          <w:rFonts w:ascii="宋体" w:hAnsi="宋体" w:cs="宋体"/>
          <w:color w:val="000000" w:themeColor="text1"/>
          <w:kern w:val="0"/>
          <w:sz w:val="24"/>
          <w:szCs w:val="24"/>
        </w:rPr>
        <w:t>30</w:t>
      </w:r>
      <w:r w:rsidRPr="005A3221">
        <w:rPr>
          <w:rFonts w:ascii="宋体" w:hAnsi="宋体" w:cs="宋体" w:hint="eastAsia"/>
          <w:color w:val="000000" w:themeColor="text1"/>
          <w:kern w:val="0"/>
          <w:sz w:val="24"/>
          <w:szCs w:val="24"/>
        </w:rPr>
        <w:t>日内提交新工作许可申请，应符合申请外国人来华工作的基本条件；聘用岗位未变动的，可以免提交相关工作资历证明。</w:t>
      </w:r>
    </w:p>
    <w:p w:rsidR="00A820C8" w:rsidRPr="005A3221" w:rsidRDefault="00A820C8" w:rsidP="00DE2A78">
      <w:pPr>
        <w:tabs>
          <w:tab w:val="left" w:pos="2995"/>
        </w:tabs>
        <w:spacing w:line="520" w:lineRule="exact"/>
        <w:ind w:firstLineChars="200" w:firstLine="480"/>
        <w:rPr>
          <w:rFonts w:ascii="宋体" w:cstheme="minorBidi"/>
          <w:bCs/>
          <w:color w:val="000000" w:themeColor="text1"/>
          <w:kern w:val="0"/>
          <w:sz w:val="24"/>
          <w:szCs w:val="24"/>
        </w:rPr>
      </w:pPr>
      <w:r w:rsidRPr="005A3221">
        <w:rPr>
          <w:rFonts w:ascii="宋体" w:hAnsi="宋体" w:cs="宋体"/>
          <w:color w:val="000000" w:themeColor="text1"/>
          <w:kern w:val="0"/>
          <w:sz w:val="24"/>
          <w:szCs w:val="24"/>
        </w:rPr>
        <w:t>8</w:t>
      </w:r>
      <w:r w:rsidRPr="005A3221">
        <w:rPr>
          <w:rFonts w:ascii="宋体" w:hAnsi="宋体" w:cs="宋体" w:hint="eastAsia"/>
          <w:color w:val="000000" w:themeColor="text1"/>
          <w:kern w:val="0"/>
          <w:sz w:val="24"/>
          <w:szCs w:val="24"/>
        </w:rPr>
        <w:t>、不符合直接办理《外国人工作许可证》情形的，但已入境的申请人，须按新办《外国人工作许可通知》程序办理。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9</w:t>
      </w:r>
      <w:r w:rsidRPr="005A3221">
        <w:rPr>
          <w:rFonts w:ascii="宋体" w:hAnsi="宋体" w:cs="宋体" w:hint="eastAsia"/>
          <w:color w:val="000000" w:themeColor="text1"/>
          <w:kern w:val="0"/>
          <w:sz w:val="24"/>
          <w:szCs w:val="24"/>
        </w:rPr>
        <w:t>、语言教师应从事其母语国母语教学；取得大学学士及以上学位；具有</w:t>
      </w: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年以上语言教育工作经历。如果满足以下</w:t>
      </w: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点则可以免除工作资历证明：（</w:t>
      </w: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）教育类、语言类或师范类学士及以上学位（</w:t>
      </w: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）取得所在国教师资格证书（</w:t>
      </w: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）取得符合要求的国际语言教学资质证书如</w:t>
      </w:r>
      <w:r w:rsidRPr="005A3221">
        <w:rPr>
          <w:rFonts w:ascii="宋体" w:hAnsi="宋体" w:cs="宋体"/>
          <w:color w:val="000000" w:themeColor="text1"/>
          <w:kern w:val="0"/>
          <w:sz w:val="24"/>
          <w:szCs w:val="24"/>
        </w:rPr>
        <w:t>TEFL</w:t>
      </w:r>
      <w:r w:rsidRPr="005A3221">
        <w:rPr>
          <w:rFonts w:ascii="宋体" w:hAnsi="宋体" w:cs="宋体" w:hint="eastAsia"/>
          <w:color w:val="000000" w:themeColor="text1"/>
          <w:kern w:val="0"/>
          <w:sz w:val="24"/>
          <w:szCs w:val="24"/>
        </w:rPr>
        <w:t>证书。</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、持有效的居留许可免提供体检证明。</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11</w:t>
      </w:r>
      <w:r w:rsidRPr="005A3221">
        <w:rPr>
          <w:rFonts w:ascii="宋体" w:hAnsi="宋体" w:cs="宋体" w:hint="eastAsia"/>
          <w:color w:val="000000" w:themeColor="text1"/>
          <w:kern w:val="0"/>
          <w:sz w:val="24"/>
          <w:szCs w:val="24"/>
        </w:rPr>
        <w:t>、境外合同提供者申请来华工作许可，除提交上述所有材料外，还需提交在中国境内获取的服务合同（应当包括合同双方主体、工作地点、合同服务内容、申请人岗位及工作内容、在华工作期限、签字页）。</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12</w:t>
      </w:r>
      <w:r w:rsidRPr="005A3221">
        <w:rPr>
          <w:rFonts w:ascii="宋体" w:hAnsi="宋体" w:cs="宋体" w:hint="eastAsia"/>
          <w:color w:val="000000" w:themeColor="text1"/>
          <w:kern w:val="0"/>
          <w:sz w:val="24"/>
          <w:szCs w:val="24"/>
        </w:rPr>
        <w:t>、外国人持有《外国人就业证》或《外国专家证》，在中国境内变换用人单位，需满足外国人在中国工作的基本条件，并提供最高学位证书或相关批准文</w:t>
      </w:r>
      <w:r w:rsidRPr="005A3221">
        <w:rPr>
          <w:rFonts w:ascii="宋体" w:hAnsi="宋体" w:cs="宋体" w:hint="eastAsia"/>
          <w:color w:val="000000" w:themeColor="text1"/>
          <w:kern w:val="0"/>
          <w:sz w:val="24"/>
          <w:szCs w:val="24"/>
        </w:rPr>
        <w:lastRenderedPageBreak/>
        <w:t>书、职业资格证明认证承诺书，并在获得外国人来华工作许可三个月内补充提供认证材料原件，受理窗口核原件，收复印件；用人单位未变更但岗位变更新办证时，可免提供最高学位（学历）证书的认证材料。</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13</w:t>
      </w:r>
      <w:r w:rsidRPr="005A3221">
        <w:rPr>
          <w:rFonts w:ascii="宋体" w:hAnsi="宋体" w:cs="宋体" w:hint="eastAsia"/>
          <w:color w:val="000000" w:themeColor="text1"/>
          <w:kern w:val="0"/>
          <w:sz w:val="24"/>
          <w:szCs w:val="24"/>
        </w:rPr>
        <w:t>、原则上工作类居留许可在有效期内可以免提供无犯罪记录证明；如外国人更换单位，公安出入境机构已将工作类居留许可注销，并换成了停留签证；如外国人未出境，且工作类居留许可注销一个月内，也可免提供无犯罪记录证明。</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14</w:t>
      </w:r>
      <w:r w:rsidRPr="005A3221">
        <w:rPr>
          <w:rFonts w:ascii="宋体" w:hAnsi="宋体" w:cs="宋体" w:hint="eastAsia"/>
          <w:color w:val="000000" w:themeColor="text1"/>
          <w:kern w:val="0"/>
          <w:sz w:val="24"/>
          <w:szCs w:val="24"/>
        </w:rPr>
        <w:t>、网上审批通过</w:t>
      </w: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日内，用人单位凭受理单到受理窗口领取《外国人工作许可证》。</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15</w:t>
      </w:r>
      <w:r w:rsidRPr="005A3221">
        <w:rPr>
          <w:rFonts w:ascii="宋体" w:hAnsi="宋体" w:cs="宋体" w:hint="eastAsia"/>
          <w:color w:val="000000" w:themeColor="text1"/>
          <w:kern w:val="0"/>
          <w:sz w:val="24"/>
          <w:szCs w:val="24"/>
        </w:rPr>
        <w:t>、委托专门服务机构代办的，专门服务机构具体办理许可申请、延期、变更、注销、补办业务，需提交用人单位授权委托书，明确受委托单位及具体受委托人、委托事项，并填写受委托人身份证号及联系电话，一人一事一委托。</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审批期限</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、预审期限：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个工作日（以提交完整并符合要求的材料为准）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、审查期限：</w:t>
      </w: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个工作日（以受理窗口核验书面材料原件并确认无误为准）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遇特殊情况需延长期限的，许可受理机构或决定机构将酌情处理。</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材料接收方式与时间</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接收方式</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、窗口接收</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接受部门：详见各受理机构名称和地址</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上海人才服务中心受理点静安区梅园路</w:t>
      </w:r>
      <w:r w:rsidRPr="005A3221">
        <w:rPr>
          <w:rFonts w:ascii="宋体" w:hAnsi="宋体" w:cs="宋体"/>
          <w:color w:val="000000" w:themeColor="text1"/>
          <w:kern w:val="0"/>
          <w:sz w:val="24"/>
          <w:szCs w:val="24"/>
        </w:rPr>
        <w:t>77</w:t>
      </w:r>
      <w:r w:rsidRPr="005A3221">
        <w:rPr>
          <w:rFonts w:ascii="宋体" w:hAnsi="宋体" w:cs="宋体" w:hint="eastAsia"/>
          <w:color w:val="000000" w:themeColor="text1"/>
          <w:kern w:val="0"/>
          <w:sz w:val="24"/>
          <w:szCs w:val="24"/>
        </w:rPr>
        <w:t>号一楼</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、网上接收</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进入外国人来华工作管理服务系统（</w:t>
      </w:r>
      <w:hyperlink r:id="rId13" w:history="1">
        <w:r w:rsidRPr="005A3221">
          <w:rPr>
            <w:rFonts w:ascii="宋体" w:hAnsi="宋体" w:cs="宋体"/>
            <w:color w:val="000000" w:themeColor="text1"/>
            <w:kern w:val="0"/>
            <w:sz w:val="24"/>
            <w:szCs w:val="24"/>
          </w:rPr>
          <w:t>http://fwp.safea.gov.cn</w:t>
        </w:r>
      </w:hyperlink>
      <w:r w:rsidRPr="005A3221">
        <w:rPr>
          <w:rFonts w:ascii="宋体" w:hAnsi="宋体" w:cs="宋体" w:hint="eastAsia"/>
          <w:color w:val="000000" w:themeColor="text1"/>
          <w:kern w:val="0"/>
          <w:sz w:val="24"/>
          <w:szCs w:val="24"/>
        </w:rPr>
        <w:t>）；也可直接登陆国家外国专家局官网首页</w:t>
      </w:r>
      <w:r w:rsidRPr="005A3221">
        <w:rPr>
          <w:rFonts w:ascii="宋体" w:hAnsi="宋体" w:cs="宋体"/>
          <w:color w:val="000000" w:themeColor="text1"/>
          <w:kern w:val="0"/>
          <w:sz w:val="24"/>
          <w:szCs w:val="24"/>
        </w:rPr>
        <w:t>http://www.safea.gov.cn</w:t>
      </w:r>
      <w:r w:rsidRPr="005A3221">
        <w:rPr>
          <w:rFonts w:ascii="宋体" w:hAnsi="宋体" w:cs="宋体" w:hint="eastAsia"/>
          <w:color w:val="000000" w:themeColor="text1"/>
          <w:kern w:val="0"/>
          <w:sz w:val="24"/>
          <w:szCs w:val="24"/>
        </w:rPr>
        <w:t>进入外国人来华工作管理服务系统。</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接收时间</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窗口受理时间：</w:t>
      </w:r>
    </w:p>
    <w:tbl>
      <w:tblPr>
        <w:tblW w:w="0" w:type="auto"/>
        <w:tblInd w:w="-106" w:type="dxa"/>
        <w:tblLayout w:type="fixed"/>
        <w:tblLook w:val="0000" w:firstRow="0" w:lastRow="0" w:firstColumn="0" w:lastColumn="0" w:noHBand="0" w:noVBand="0"/>
      </w:tblPr>
      <w:tblGrid>
        <w:gridCol w:w="2488"/>
        <w:gridCol w:w="2698"/>
        <w:gridCol w:w="2841"/>
      </w:tblGrid>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lastRenderedPageBreak/>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17:00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15:00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取号时间：</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16:45</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14:45</w:t>
            </w:r>
          </w:p>
        </w:tc>
      </w:tr>
    </w:tbl>
    <w:p w:rsidR="00A820C8" w:rsidRPr="005A3221" w:rsidRDefault="00A820C8">
      <w:pPr>
        <w:jc w:val="left"/>
        <w:rPr>
          <w:rFonts w:ascii="宋体" w:cstheme="minorBidi"/>
          <w:color w:val="000000" w:themeColor="text1"/>
          <w:kern w:val="0"/>
          <w:sz w:val="24"/>
          <w:szCs w:val="24"/>
        </w:rPr>
      </w:pPr>
    </w:p>
    <w:p w:rsidR="00A820C8" w:rsidRPr="005A3221" w:rsidRDefault="00A820C8">
      <w:pPr>
        <w:jc w:val="left"/>
        <w:rPr>
          <w:rFonts w:ascii="黑体" w:eastAsia="黑体" w:hAnsi="黑体" w:cs="黑体"/>
          <w:color w:val="000000" w:themeColor="text1"/>
          <w:sz w:val="32"/>
          <w:szCs w:val="32"/>
        </w:rPr>
      </w:pPr>
      <w:r w:rsidRPr="005A3221">
        <w:rPr>
          <w:rFonts w:ascii="宋体" w:cstheme="minorBidi"/>
          <w:color w:val="000000" w:themeColor="text1"/>
          <w:kern w:val="0"/>
          <w:sz w:val="24"/>
          <w:szCs w:val="24"/>
        </w:rPr>
        <w:br w:type="page"/>
      </w:r>
      <w:r w:rsidRPr="005A3221">
        <w:rPr>
          <w:rFonts w:ascii="黑体" w:eastAsia="黑体" w:hAnsi="黑体" w:cs="黑体" w:hint="eastAsia"/>
          <w:color w:val="000000" w:themeColor="text1"/>
          <w:sz w:val="32"/>
          <w:szCs w:val="32"/>
        </w:rPr>
        <w:lastRenderedPageBreak/>
        <w:t>编号</w:t>
      </w:r>
      <w:r w:rsidRPr="005A3221">
        <w:rPr>
          <w:rFonts w:ascii="黑体" w:eastAsia="黑体" w:hAnsi="黑体" w:cs="黑体"/>
          <w:color w:val="000000" w:themeColor="text1"/>
          <w:sz w:val="32"/>
          <w:szCs w:val="32"/>
        </w:rPr>
        <w:t>:8</w:t>
      </w:r>
    </w:p>
    <w:p w:rsidR="00A820C8" w:rsidRPr="005A3221" w:rsidRDefault="00A820C8">
      <w:pPr>
        <w:jc w:val="center"/>
        <w:rPr>
          <w:rFonts w:ascii="黑体" w:eastAsia="黑体" w:hAnsi="黑体" w:cstheme="minorBidi"/>
          <w:color w:val="000000" w:themeColor="text1"/>
          <w:sz w:val="32"/>
          <w:szCs w:val="32"/>
        </w:rPr>
      </w:pPr>
      <w:r w:rsidRPr="005A3221">
        <w:rPr>
          <w:rFonts w:ascii="黑体" w:eastAsia="黑体" w:hAnsi="黑体" w:cs="黑体" w:hint="eastAsia"/>
          <w:color w:val="000000" w:themeColor="text1"/>
          <w:sz w:val="32"/>
          <w:szCs w:val="32"/>
        </w:rPr>
        <w:t>《许可证》延期办事指南</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办事依据</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、《中华人民共和国行政许可法》。</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、《中华人民共和国出境入境管理法》第四十一条规定：外国人在中国境内工作，应当按照规定取得工作许可和工作类居留证件。任何单位和个人不得聘用未取得工作许可和工作类居留证件的外国人。</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、《中华人民共和国外国人入境出境管理条例》第七条规定：申请</w:t>
      </w:r>
      <w:r w:rsidRPr="005A3221">
        <w:rPr>
          <w:rFonts w:ascii="宋体" w:hAnsi="宋体" w:cs="宋体"/>
          <w:color w:val="000000" w:themeColor="text1"/>
          <w:kern w:val="0"/>
          <w:sz w:val="24"/>
          <w:szCs w:val="24"/>
        </w:rPr>
        <w:t>R</w:t>
      </w:r>
      <w:r w:rsidRPr="005A3221">
        <w:rPr>
          <w:rFonts w:ascii="宋体" w:hAnsi="宋体" w:cs="宋体" w:hint="eastAsia"/>
          <w:color w:val="000000" w:themeColor="text1"/>
          <w:kern w:val="0"/>
          <w:sz w:val="24"/>
          <w:szCs w:val="24"/>
        </w:rPr>
        <w:t>字签证，应当符合中国政府有关主管部门确定的外国高层次人才和急需紧缺专门人才的引进条件和要求，并按照规定提交相应的证明材料。申请</w:t>
      </w:r>
      <w:r w:rsidRPr="005A3221">
        <w:rPr>
          <w:rFonts w:ascii="宋体" w:hAnsi="宋体" w:cs="宋体"/>
          <w:color w:val="000000" w:themeColor="text1"/>
          <w:kern w:val="0"/>
          <w:sz w:val="24"/>
          <w:szCs w:val="24"/>
        </w:rPr>
        <w:t>Z</w:t>
      </w:r>
      <w:r w:rsidRPr="005A3221">
        <w:rPr>
          <w:rFonts w:ascii="宋体" w:hAnsi="宋体" w:cs="宋体" w:hint="eastAsia"/>
          <w:color w:val="000000" w:themeColor="text1"/>
          <w:kern w:val="0"/>
          <w:sz w:val="24"/>
          <w:szCs w:val="24"/>
        </w:rPr>
        <w:t>字签证，应当按照规定提交工作许可等证明材料。</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第十六条规定：工作类居留证件，应当提交工作许可等证明材料；属于国家需要的外国高层次人才和急需紧缺专门人才的，应当按照规定提交有关证明材料。</w:t>
      </w:r>
    </w:p>
    <w:p w:rsidR="00A820C8" w:rsidRPr="005A3221" w:rsidRDefault="00A820C8" w:rsidP="005A3221">
      <w:pPr>
        <w:spacing w:line="520" w:lineRule="exact"/>
        <w:ind w:firstLineChars="200" w:firstLine="480"/>
        <w:rPr>
          <w:rFonts w:ascii="宋体" w:cstheme="minorBidi"/>
          <w:bCs/>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、国务院审改办《关于整合外国人来华工作许可事项意见的函》（审改办函〔</w:t>
      </w:r>
      <w:r w:rsidRPr="005A3221">
        <w:rPr>
          <w:rFonts w:ascii="宋体" w:hAnsi="宋体" w:cs="宋体"/>
          <w:color w:val="000000" w:themeColor="text1"/>
          <w:kern w:val="0"/>
          <w:sz w:val="24"/>
          <w:szCs w:val="24"/>
        </w:rPr>
        <w:t>2015</w:t>
      </w:r>
      <w:r w:rsidRPr="005A3221">
        <w:rPr>
          <w:rFonts w:ascii="宋体" w:hAnsi="宋体" w:cs="宋体" w:hint="eastAsia"/>
          <w:color w:val="000000" w:themeColor="text1"/>
          <w:kern w:val="0"/>
          <w:sz w:val="24"/>
          <w:szCs w:val="24"/>
        </w:rPr>
        <w:t>〕</w:t>
      </w:r>
      <w:r w:rsidRPr="005A3221">
        <w:rPr>
          <w:rFonts w:ascii="宋体" w:hAnsi="宋体" w:cs="宋体"/>
          <w:color w:val="000000" w:themeColor="text1"/>
          <w:kern w:val="0"/>
          <w:sz w:val="24"/>
          <w:szCs w:val="24"/>
        </w:rPr>
        <w:t>95</w:t>
      </w:r>
      <w:r w:rsidRPr="005A3221">
        <w:rPr>
          <w:rFonts w:ascii="宋体" w:hAnsi="宋体" w:cs="宋体" w:hint="eastAsia"/>
          <w:color w:val="000000" w:themeColor="text1"/>
          <w:kern w:val="0"/>
          <w:sz w:val="24"/>
          <w:szCs w:val="24"/>
        </w:rPr>
        <w:t>号）。</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提供材料标准</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、所有纸质材料原件及中文翻译件均须以电子方式上传至外国人来华工作管理服务系统。</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、非中文证明材料均需提供中文翻译件，并加盖用人单位公章（护照或国际旅行证件除外）。</w:t>
      </w:r>
    </w:p>
    <w:p w:rsidR="00A820C8" w:rsidRPr="005A3221" w:rsidRDefault="00A820C8" w:rsidP="005A3221">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类申请人无需提交纸质材料核验，</w:t>
      </w:r>
      <w:r w:rsidRPr="005A3221">
        <w:rPr>
          <w:rFonts w:ascii="宋体" w:hAnsi="宋体" w:cs="宋体"/>
          <w:color w:val="000000" w:themeColor="text1"/>
          <w:kern w:val="0"/>
          <w:sz w:val="24"/>
          <w:szCs w:val="24"/>
        </w:rPr>
        <w:t>B</w:t>
      </w:r>
      <w:r w:rsidRPr="005A3221">
        <w:rPr>
          <w:rFonts w:ascii="宋体" w:hAnsi="宋体" w:cs="宋体" w:hint="eastAsia"/>
          <w:color w:val="000000" w:themeColor="text1"/>
          <w:kern w:val="0"/>
          <w:sz w:val="24"/>
          <w:szCs w:val="24"/>
        </w:rPr>
        <w:t>类申请人提交所有上传材料原件到受理窗口核验。</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所需材料</w:t>
      </w:r>
    </w:p>
    <w:p w:rsidR="00A820C8" w:rsidRPr="005A3221" w:rsidRDefault="00A820C8" w:rsidP="005A3221">
      <w:pPr>
        <w:widowControl/>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lastRenderedPageBreak/>
        <w:t>1</w:t>
      </w:r>
      <w:r w:rsidRPr="005A3221">
        <w:rPr>
          <w:rFonts w:ascii="宋体" w:hAnsi="宋体" w:cs="宋体" w:hint="eastAsia"/>
          <w:color w:val="000000" w:themeColor="text1"/>
          <w:kern w:val="0"/>
          <w:sz w:val="24"/>
          <w:szCs w:val="24"/>
        </w:rPr>
        <w:t>、外国人来华工作许可延期申请表：在线填写打印，申请人签字后，加盖用人单位公章或经单位授权部门公章上传至系统。</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、聘用合同或任职证明：中文合同、任职证明或派遣函。</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、申请人护照或国际旅行证件：护照或国际旅行证件信息页。</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、申请人有效居留许可：居留许可信息页。</w:t>
      </w:r>
    </w:p>
    <w:p w:rsidR="00A820C8" w:rsidRPr="005A3221" w:rsidRDefault="00A820C8" w:rsidP="005A3221">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w:t>
      </w:r>
      <w:r w:rsidRPr="005A3221">
        <w:rPr>
          <w:rFonts w:cs="宋体" w:hint="eastAsia"/>
          <w:color w:val="000000" w:themeColor="text1"/>
          <w:kern w:val="0"/>
          <w:sz w:val="24"/>
          <w:szCs w:val="24"/>
        </w:rPr>
        <w:t>《外国人工作许可证》：卡证信息</w:t>
      </w:r>
      <w:r w:rsidRPr="005A3221">
        <w:rPr>
          <w:rFonts w:ascii="宋体" w:hAnsi="宋体" w:cs="宋体" w:hint="eastAsia"/>
          <w:color w:val="000000" w:themeColor="text1"/>
          <w:kern w:val="0"/>
          <w:sz w:val="24"/>
          <w:szCs w:val="24"/>
        </w:rPr>
        <w:t>。</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、其他材料：许可受理机构或决定机构根据需要要求进行补充提供的材料。</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注意事项</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、用人单位在原岗位（职业）继续聘用申请人的，应当在申请人的来华工作许可有效期届满</w:t>
      </w:r>
      <w:r w:rsidRPr="005A3221">
        <w:rPr>
          <w:rFonts w:ascii="宋体" w:hAnsi="宋体" w:cs="宋体"/>
          <w:color w:val="000000" w:themeColor="text1"/>
          <w:kern w:val="0"/>
          <w:sz w:val="24"/>
          <w:szCs w:val="24"/>
        </w:rPr>
        <w:t>30</w:t>
      </w:r>
      <w:r w:rsidRPr="005A3221">
        <w:rPr>
          <w:rFonts w:ascii="宋体" w:hAnsi="宋体" w:cs="宋体" w:hint="eastAsia"/>
          <w:color w:val="000000" w:themeColor="text1"/>
          <w:kern w:val="0"/>
          <w:sz w:val="24"/>
          <w:szCs w:val="24"/>
        </w:rPr>
        <w:t>日前向决定机构提出申请。</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、按外国高端人才（</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类）申请延期的，需提交相应证明材料。</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、我国法律法规规定应由行业主管部门前置审批，应提供行业主管部门批准文书。</w:t>
      </w:r>
    </w:p>
    <w:p w:rsidR="00A820C8" w:rsidRPr="005A3221" w:rsidRDefault="00A820C8" w:rsidP="005A3221">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、自许可作出决定之日起</w:t>
      </w: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日内，用人单位凭《外国人工作许可证》和打印的受理电子回执单到受理机构更新《外国人工作许可证》芯片信息。</w:t>
      </w:r>
    </w:p>
    <w:p w:rsidR="00A820C8" w:rsidRPr="005A3221" w:rsidRDefault="00A820C8" w:rsidP="00DE2A78">
      <w:pPr>
        <w:tabs>
          <w:tab w:val="left" w:pos="2995"/>
        </w:tabs>
        <w:spacing w:line="520" w:lineRule="exact"/>
        <w:ind w:firstLineChars="200" w:firstLine="480"/>
        <w:rPr>
          <w:rFonts w:ascii="宋体" w:cs="宋体"/>
          <w:color w:val="000000" w:themeColor="text1"/>
          <w:sz w:val="24"/>
          <w:szCs w:val="24"/>
        </w:rPr>
      </w:pPr>
      <w:r w:rsidRPr="005A3221">
        <w:rPr>
          <w:rFonts w:ascii="宋体" w:hAnsi="宋体" w:cs="宋体"/>
          <w:color w:val="000000" w:themeColor="text1"/>
          <w:sz w:val="24"/>
          <w:szCs w:val="24"/>
        </w:rPr>
        <w:t>5</w:t>
      </w:r>
      <w:r w:rsidRPr="005A3221">
        <w:rPr>
          <w:rFonts w:ascii="宋体" w:hAnsi="宋体" w:cs="宋体" w:hint="eastAsia"/>
          <w:color w:val="000000" w:themeColor="text1"/>
          <w:sz w:val="24"/>
          <w:szCs w:val="24"/>
        </w:rPr>
        <w:t>、政策发布</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sz w:val="24"/>
          <w:szCs w:val="24"/>
        </w:rPr>
        <w:t>外国人来华工作许可的相关政策、办事指南及部分表格和承诺书样张，请参阅上海人才</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上海人才市场</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官网</w:t>
      </w:r>
      <w:r w:rsidRPr="005A3221">
        <w:rPr>
          <w:rFonts w:ascii="宋体" w:hAnsi="宋体" w:cs="宋体"/>
          <w:color w:val="000000" w:themeColor="text1"/>
          <w:sz w:val="24"/>
          <w:szCs w:val="24"/>
        </w:rPr>
        <w:t>http//:www.shrc.com.cn</w:t>
      </w:r>
      <w:r w:rsidRPr="005A3221">
        <w:rPr>
          <w:rFonts w:ascii="宋体" w:hAnsi="宋体" w:cs="宋体" w:hint="eastAsia"/>
          <w:color w:val="000000" w:themeColor="text1"/>
          <w:sz w:val="24"/>
          <w:szCs w:val="24"/>
        </w:rPr>
        <w:t>外国人来华工作许可。</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委托专门服务机构代办的，专门服务机构具体办理许可申请、延期、变更、注销、补办业务，需提交用人单位授权委托书，明确受委托单位及具体受委托人、委托事项，并填写受委托人身份证号及联系电话，一人一事一委托。</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审批期限</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、预审期限：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个工作日（以提交完整并符合要求的材料为准，</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类预审与受理一并处理。）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、审查期限：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类以网上受理材料为准，</w:t>
      </w:r>
      <w:r w:rsidRPr="005A3221">
        <w:rPr>
          <w:rFonts w:ascii="宋体" w:hAnsi="宋体" w:cs="宋体"/>
          <w:color w:val="000000" w:themeColor="text1"/>
          <w:kern w:val="0"/>
          <w:sz w:val="24"/>
          <w:szCs w:val="24"/>
        </w:rPr>
        <w:t>B</w:t>
      </w:r>
      <w:r w:rsidRPr="005A3221">
        <w:rPr>
          <w:rFonts w:ascii="宋体" w:hAnsi="宋体" w:cs="宋体" w:hint="eastAsia"/>
          <w:color w:val="000000" w:themeColor="text1"/>
          <w:kern w:val="0"/>
          <w:sz w:val="24"/>
          <w:szCs w:val="24"/>
        </w:rPr>
        <w:t>类以受理窗口核验</w:t>
      </w:r>
      <w:r w:rsidRPr="005A3221">
        <w:rPr>
          <w:rFonts w:ascii="宋体" w:hAnsi="宋体" w:cs="宋体" w:hint="eastAsia"/>
          <w:color w:val="000000" w:themeColor="text1"/>
          <w:kern w:val="0"/>
          <w:sz w:val="24"/>
          <w:szCs w:val="24"/>
        </w:rPr>
        <w:lastRenderedPageBreak/>
        <w:t>书面材料原件并确认无误为准）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遇特殊情况需延长期限的，许可受理机构或决定机构将酌情处理。</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材料接收方式与时间</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接收方式</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、窗口接收</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接受部门：详见各受理机构名称和地址</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上海人才服务中心受理点静安区梅园路</w:t>
      </w:r>
      <w:r w:rsidRPr="005A3221">
        <w:rPr>
          <w:rFonts w:ascii="宋体" w:hAnsi="宋体" w:cs="宋体"/>
          <w:color w:val="000000" w:themeColor="text1"/>
          <w:kern w:val="0"/>
          <w:sz w:val="24"/>
          <w:szCs w:val="24"/>
        </w:rPr>
        <w:t>77</w:t>
      </w:r>
      <w:r w:rsidRPr="005A3221">
        <w:rPr>
          <w:rFonts w:ascii="宋体" w:hAnsi="宋体" w:cs="宋体" w:hint="eastAsia"/>
          <w:color w:val="000000" w:themeColor="text1"/>
          <w:kern w:val="0"/>
          <w:sz w:val="24"/>
          <w:szCs w:val="24"/>
        </w:rPr>
        <w:t>号一楼</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、网上接收</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进入外国人来华工作管理服务系统（</w:t>
      </w:r>
      <w:hyperlink r:id="rId14" w:history="1">
        <w:r w:rsidRPr="005A3221">
          <w:rPr>
            <w:rFonts w:ascii="宋体" w:hAnsi="宋体" w:cs="宋体"/>
            <w:color w:val="000000" w:themeColor="text1"/>
            <w:kern w:val="0"/>
            <w:sz w:val="24"/>
            <w:szCs w:val="24"/>
          </w:rPr>
          <w:t>http://fwp.safea.gov.cn</w:t>
        </w:r>
      </w:hyperlink>
      <w:r w:rsidRPr="005A3221">
        <w:rPr>
          <w:rFonts w:ascii="宋体" w:hAnsi="宋体" w:cs="宋体" w:hint="eastAsia"/>
          <w:color w:val="000000" w:themeColor="text1"/>
          <w:kern w:val="0"/>
          <w:sz w:val="24"/>
          <w:szCs w:val="24"/>
        </w:rPr>
        <w:t>）；也可直接登陆国家外国专家局官网首页</w:t>
      </w:r>
      <w:r w:rsidRPr="005A3221">
        <w:rPr>
          <w:rFonts w:ascii="宋体" w:hAnsi="宋体" w:cs="宋体"/>
          <w:color w:val="000000" w:themeColor="text1"/>
          <w:kern w:val="0"/>
          <w:sz w:val="24"/>
          <w:szCs w:val="24"/>
        </w:rPr>
        <w:t>http://www.safea.gov.cn</w:t>
      </w:r>
      <w:r w:rsidRPr="005A3221">
        <w:rPr>
          <w:rFonts w:ascii="宋体" w:hAnsi="宋体" w:cs="宋体" w:hint="eastAsia"/>
          <w:color w:val="000000" w:themeColor="text1"/>
          <w:kern w:val="0"/>
          <w:sz w:val="24"/>
          <w:szCs w:val="24"/>
        </w:rPr>
        <w:t>进入外国人来华工作管理服务系统。</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接收时间</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上海市人才服务中心窗口受理时间：</w:t>
      </w:r>
    </w:p>
    <w:tbl>
      <w:tblPr>
        <w:tblW w:w="0" w:type="auto"/>
        <w:tblInd w:w="-106" w:type="dxa"/>
        <w:tblLayout w:type="fixed"/>
        <w:tblLook w:val="0000" w:firstRow="0" w:lastRow="0" w:firstColumn="0" w:lastColumn="0" w:noHBand="0" w:noVBand="0"/>
      </w:tblPr>
      <w:tblGrid>
        <w:gridCol w:w="2488"/>
        <w:gridCol w:w="2698"/>
        <w:gridCol w:w="2841"/>
      </w:tblGrid>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17:00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15:00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取号时间：</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16:45</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14:45</w:t>
            </w:r>
          </w:p>
        </w:tc>
      </w:tr>
    </w:tbl>
    <w:p w:rsidR="00A820C8" w:rsidRPr="005A3221" w:rsidRDefault="00A820C8">
      <w:pPr>
        <w:jc w:val="left"/>
        <w:rPr>
          <w:rFonts w:ascii="黑体" w:eastAsia="黑体" w:hAnsi="黑体" w:cstheme="minorBidi"/>
          <w:color w:val="000000" w:themeColor="text1"/>
          <w:sz w:val="32"/>
          <w:szCs w:val="32"/>
        </w:rPr>
      </w:pPr>
    </w:p>
    <w:p w:rsidR="00A820C8" w:rsidRPr="005A3221" w:rsidRDefault="00A820C8">
      <w:pPr>
        <w:jc w:val="left"/>
        <w:rPr>
          <w:rFonts w:ascii="黑体" w:eastAsia="黑体" w:hAnsi="黑体" w:cs="黑体"/>
          <w:color w:val="000000" w:themeColor="text1"/>
          <w:sz w:val="32"/>
          <w:szCs w:val="32"/>
        </w:rPr>
      </w:pPr>
      <w:r w:rsidRPr="005A3221">
        <w:rPr>
          <w:rFonts w:ascii="黑体" w:eastAsia="黑体" w:hAnsi="黑体" w:cstheme="minorBidi"/>
          <w:color w:val="000000" w:themeColor="text1"/>
          <w:sz w:val="32"/>
          <w:szCs w:val="32"/>
        </w:rPr>
        <w:br w:type="page"/>
      </w:r>
      <w:r w:rsidRPr="005A3221">
        <w:rPr>
          <w:rFonts w:ascii="黑体" w:eastAsia="黑体" w:hAnsi="黑体" w:cs="黑体" w:hint="eastAsia"/>
          <w:color w:val="000000" w:themeColor="text1"/>
          <w:sz w:val="32"/>
          <w:szCs w:val="32"/>
        </w:rPr>
        <w:lastRenderedPageBreak/>
        <w:t>编号</w:t>
      </w:r>
      <w:r w:rsidRPr="005A3221">
        <w:rPr>
          <w:rFonts w:ascii="黑体" w:eastAsia="黑体" w:hAnsi="黑体" w:cs="黑体"/>
          <w:color w:val="000000" w:themeColor="text1"/>
          <w:sz w:val="32"/>
          <w:szCs w:val="32"/>
        </w:rPr>
        <w:t>:9</w:t>
      </w:r>
    </w:p>
    <w:p w:rsidR="00A820C8" w:rsidRPr="005A3221" w:rsidRDefault="00A820C8">
      <w:pPr>
        <w:jc w:val="center"/>
        <w:rPr>
          <w:rFonts w:ascii="黑体" w:eastAsia="黑体" w:hAnsi="黑体" w:cstheme="minorBidi"/>
          <w:color w:val="000000" w:themeColor="text1"/>
          <w:sz w:val="32"/>
          <w:szCs w:val="32"/>
        </w:rPr>
      </w:pPr>
      <w:r w:rsidRPr="005A3221">
        <w:rPr>
          <w:rFonts w:ascii="黑体" w:eastAsia="黑体" w:hAnsi="黑体" w:cs="黑体" w:hint="eastAsia"/>
          <w:color w:val="000000" w:themeColor="text1"/>
          <w:sz w:val="32"/>
          <w:szCs w:val="32"/>
        </w:rPr>
        <w:t>《许可证》变更办事指南</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办事依据</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、《中华人民共和国行政许可法》。</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、《中华人民共和国出境入境管理法》第四十一条规定：外国人在中国境内工作，应当按照规定取得工作许可和工作类居留证件。任何单位和个人不得聘用未取得工作许可和工作类居留证件的外国人。</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、《中华人民共和国外国人入境出境管理条例》第七条规定：申请</w:t>
      </w:r>
      <w:r w:rsidRPr="005A3221">
        <w:rPr>
          <w:rFonts w:ascii="宋体" w:hAnsi="宋体" w:cs="宋体"/>
          <w:color w:val="000000" w:themeColor="text1"/>
          <w:kern w:val="0"/>
          <w:sz w:val="24"/>
          <w:szCs w:val="24"/>
        </w:rPr>
        <w:t>R</w:t>
      </w:r>
      <w:r w:rsidRPr="005A3221">
        <w:rPr>
          <w:rFonts w:ascii="宋体" w:hAnsi="宋体" w:cs="宋体" w:hint="eastAsia"/>
          <w:color w:val="000000" w:themeColor="text1"/>
          <w:kern w:val="0"/>
          <w:sz w:val="24"/>
          <w:szCs w:val="24"/>
        </w:rPr>
        <w:t>字签证，应当符合中国政府有关主管部门确定的外国高层次人才和急需紧缺专门人才的引进条件和要求，并按照规定提交相应的证明材料。申请</w:t>
      </w:r>
      <w:r w:rsidRPr="005A3221">
        <w:rPr>
          <w:rFonts w:ascii="宋体" w:hAnsi="宋体" w:cs="宋体"/>
          <w:color w:val="000000" w:themeColor="text1"/>
          <w:kern w:val="0"/>
          <w:sz w:val="24"/>
          <w:szCs w:val="24"/>
        </w:rPr>
        <w:t>Z</w:t>
      </w:r>
      <w:r w:rsidRPr="005A3221">
        <w:rPr>
          <w:rFonts w:ascii="宋体" w:hAnsi="宋体" w:cs="宋体" w:hint="eastAsia"/>
          <w:color w:val="000000" w:themeColor="text1"/>
          <w:kern w:val="0"/>
          <w:sz w:val="24"/>
          <w:szCs w:val="24"/>
        </w:rPr>
        <w:t>字签证，应当按照规定提交工作许可等证明材料。</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第十六条规定：工作类居留证件，应当提交工作许可等证明材料；属于国家需要的外国高层次人才和急需紧缺专门人才的，应当按照规定提交有关证明材料。</w:t>
      </w:r>
    </w:p>
    <w:p w:rsidR="00A820C8" w:rsidRPr="005A3221" w:rsidRDefault="00A820C8" w:rsidP="00DE2A78">
      <w:pPr>
        <w:spacing w:line="520" w:lineRule="exact"/>
        <w:ind w:firstLineChars="200" w:firstLine="480"/>
        <w:rPr>
          <w:rFonts w:ascii="宋体" w:cstheme="minorBidi"/>
          <w:bCs/>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、国务院审改办《关于整合外国人来华工作许可事项意见的函》（审改办函〔</w:t>
      </w:r>
      <w:r w:rsidRPr="005A3221">
        <w:rPr>
          <w:rFonts w:ascii="宋体" w:hAnsi="宋体" w:cs="宋体"/>
          <w:color w:val="000000" w:themeColor="text1"/>
          <w:kern w:val="0"/>
          <w:sz w:val="24"/>
          <w:szCs w:val="24"/>
        </w:rPr>
        <w:t>2015</w:t>
      </w:r>
      <w:r w:rsidRPr="005A3221">
        <w:rPr>
          <w:rFonts w:ascii="宋体" w:hAnsi="宋体" w:cs="宋体" w:hint="eastAsia"/>
          <w:color w:val="000000" w:themeColor="text1"/>
          <w:kern w:val="0"/>
          <w:sz w:val="24"/>
          <w:szCs w:val="24"/>
        </w:rPr>
        <w:t>〕</w:t>
      </w:r>
      <w:r w:rsidRPr="005A3221">
        <w:rPr>
          <w:rFonts w:ascii="宋体" w:hAnsi="宋体" w:cs="宋体"/>
          <w:color w:val="000000" w:themeColor="text1"/>
          <w:kern w:val="0"/>
          <w:sz w:val="24"/>
          <w:szCs w:val="24"/>
        </w:rPr>
        <w:t>95</w:t>
      </w:r>
      <w:r w:rsidRPr="005A3221">
        <w:rPr>
          <w:rFonts w:ascii="宋体" w:hAnsi="宋体" w:cs="宋体" w:hint="eastAsia"/>
          <w:color w:val="000000" w:themeColor="text1"/>
          <w:kern w:val="0"/>
          <w:sz w:val="24"/>
          <w:szCs w:val="24"/>
        </w:rPr>
        <w:t>号）。</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提供材料标准</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、所有纸质材料原件及中文翻译件均须以电子方式上传至外国人来华工作管理服务系统。</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、非中文证明材料均需提供中文翻译件，并加盖用人单位公章（护照或国际旅行证件除外）。</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、无需提交纸质材料核验。</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所需材料</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申办变更姓名所需材料：</w:t>
      </w:r>
    </w:p>
    <w:p w:rsidR="00A820C8" w:rsidRPr="005A3221" w:rsidRDefault="00A820C8">
      <w:pPr>
        <w:widowControl/>
        <w:numPr>
          <w:ilvl w:val="0"/>
          <w:numId w:val="2"/>
        </w:num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lastRenderedPageBreak/>
        <w:t>外国人来华工作许可变更申请表：在线填写打印，申请人签字后，加盖用人单位公章或经单位授权部门公章上传至系统。</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、申请人护照或国际旅行证件：护照或国际旅行证件信息页。</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、有效居留许可：居留许可信息页。</w:t>
      </w:r>
    </w:p>
    <w:p w:rsidR="00A820C8" w:rsidRPr="005A3221" w:rsidRDefault="00A820C8" w:rsidP="00DE2A78">
      <w:pPr>
        <w:widowControl/>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、旧护照（国际旅行证件）信息页。</w:t>
      </w:r>
    </w:p>
    <w:p w:rsidR="00A820C8" w:rsidRPr="005A3221" w:rsidRDefault="00A820C8" w:rsidP="00DE2A78">
      <w:pPr>
        <w:widowControl/>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、姓名变更的其他证明材料。</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w:t>
      </w:r>
      <w:r w:rsidRPr="005A3221">
        <w:rPr>
          <w:rFonts w:cs="宋体" w:hint="eastAsia"/>
          <w:color w:val="000000" w:themeColor="text1"/>
          <w:kern w:val="0"/>
          <w:sz w:val="24"/>
          <w:szCs w:val="24"/>
        </w:rPr>
        <w:t>《外国人工作许可证》：卡证信息</w:t>
      </w:r>
      <w:r w:rsidRPr="005A3221">
        <w:rPr>
          <w:rFonts w:ascii="宋体" w:hAnsi="宋体" w:cs="宋体" w:hint="eastAsia"/>
          <w:color w:val="000000" w:themeColor="text1"/>
          <w:kern w:val="0"/>
          <w:sz w:val="24"/>
          <w:szCs w:val="24"/>
        </w:rPr>
        <w:t>。</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7</w:t>
      </w:r>
      <w:r w:rsidRPr="005A3221">
        <w:rPr>
          <w:rFonts w:ascii="宋体" w:hAnsi="宋体" w:cs="宋体" w:hint="eastAsia"/>
          <w:color w:val="000000" w:themeColor="text1"/>
          <w:kern w:val="0"/>
          <w:sz w:val="24"/>
          <w:szCs w:val="24"/>
        </w:rPr>
        <w:t>、其他材料：许可受理机构或决定机构根据需要要求进行补充提供的材料。</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申办变更护照号所需材料：</w:t>
      </w:r>
    </w:p>
    <w:p w:rsidR="00A820C8" w:rsidRPr="005A3221" w:rsidRDefault="00A820C8" w:rsidP="00DE2A78">
      <w:pPr>
        <w:widowControl/>
        <w:spacing w:line="520" w:lineRule="exact"/>
        <w:ind w:firstLineChars="196" w:firstLine="47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、外国人来华工作许可变更申请表：在线填写打印，申请人签字后，加盖用人单位公章或经单位授权部门公章上传至系统。</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、申请人护照或国际旅行证件：护照或国际旅行证件信息页。</w:t>
      </w:r>
    </w:p>
    <w:p w:rsidR="00A820C8" w:rsidRPr="005A3221" w:rsidRDefault="00A820C8" w:rsidP="00DE2A78">
      <w:pPr>
        <w:widowControl/>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、有效居留许可：居留许可信息页。</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、旧护照（国际旅行证件）信息页。</w:t>
      </w:r>
    </w:p>
    <w:p w:rsidR="00A820C8" w:rsidRPr="005A3221" w:rsidRDefault="00A820C8" w:rsidP="00DE2A78">
      <w:pPr>
        <w:spacing w:line="520" w:lineRule="exact"/>
        <w:ind w:firstLineChars="150" w:firstLine="36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5</w:t>
      </w:r>
      <w:r w:rsidRPr="005A3221">
        <w:rPr>
          <w:rFonts w:ascii="宋体" w:hAnsi="宋体" w:cs="宋体" w:hint="eastAsia"/>
          <w:color w:val="000000" w:themeColor="text1"/>
          <w:kern w:val="0"/>
          <w:sz w:val="24"/>
          <w:szCs w:val="24"/>
        </w:rPr>
        <w:t>、护照遗失的提供遗失证明。</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w:t>
      </w:r>
      <w:r w:rsidRPr="005A3221">
        <w:rPr>
          <w:rFonts w:cs="宋体" w:hint="eastAsia"/>
          <w:color w:val="000000" w:themeColor="text1"/>
          <w:kern w:val="0"/>
          <w:sz w:val="24"/>
          <w:szCs w:val="24"/>
        </w:rPr>
        <w:t>《外国人工作许可证》：卡证信息</w:t>
      </w:r>
      <w:r w:rsidRPr="005A3221">
        <w:rPr>
          <w:rFonts w:ascii="宋体" w:hAnsi="宋体" w:cs="宋体" w:hint="eastAsia"/>
          <w:color w:val="000000" w:themeColor="text1"/>
          <w:kern w:val="0"/>
          <w:sz w:val="24"/>
          <w:szCs w:val="24"/>
        </w:rPr>
        <w:t>。</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7</w:t>
      </w:r>
      <w:r w:rsidRPr="005A3221">
        <w:rPr>
          <w:rFonts w:ascii="宋体" w:hAnsi="宋体" w:cs="宋体" w:hint="eastAsia"/>
          <w:color w:val="000000" w:themeColor="text1"/>
          <w:kern w:val="0"/>
          <w:sz w:val="24"/>
          <w:szCs w:val="24"/>
        </w:rPr>
        <w:t>、其他材料：许可受理机构或决定机构根据需要要求进行补充提供的材料。</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申办变更职务所需材料：</w:t>
      </w:r>
    </w:p>
    <w:p w:rsidR="00A820C8" w:rsidRPr="005A3221" w:rsidRDefault="00A820C8" w:rsidP="00DE2A78">
      <w:pPr>
        <w:widowControl/>
        <w:spacing w:line="520" w:lineRule="exact"/>
        <w:ind w:firstLineChars="196" w:firstLine="47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、外国人来华工作许可变更申请表：在线填写打印，申请人签字后，加盖用人单位公章或经单位授权部门公章上传至系统。</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、聘用合同或任职证明：中文合同、任职证明或派遣函。</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、变更申请函（说明变更原因、新任职务等，用人单位盖章）及相应的证明材料，国家法律法规另有规定的从其规定。</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w:t>
      </w:r>
      <w:r w:rsidRPr="005A3221">
        <w:rPr>
          <w:rFonts w:cs="宋体" w:hint="eastAsia"/>
          <w:color w:val="000000" w:themeColor="text1"/>
          <w:kern w:val="0"/>
          <w:sz w:val="24"/>
          <w:szCs w:val="24"/>
        </w:rPr>
        <w:t>《外国人工作许可证》：卡证信息</w:t>
      </w:r>
      <w:r w:rsidRPr="005A3221">
        <w:rPr>
          <w:rFonts w:ascii="宋体" w:hAnsi="宋体" w:cs="宋体" w:hint="eastAsia"/>
          <w:color w:val="000000" w:themeColor="text1"/>
          <w:kern w:val="0"/>
          <w:sz w:val="24"/>
          <w:szCs w:val="24"/>
        </w:rPr>
        <w:t>。</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、其他材料：许可受理机构或决定机构根据需要要求进行补充提供的材料。</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、说明：职务变更指工作内容相关的岗位之间转换或升职等。</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lastRenderedPageBreak/>
        <w:t>申办变更类别所需材料：</w:t>
      </w:r>
    </w:p>
    <w:p w:rsidR="00A820C8" w:rsidRPr="005A3221" w:rsidRDefault="00A820C8" w:rsidP="00DE2A78">
      <w:pPr>
        <w:widowControl/>
        <w:spacing w:line="520" w:lineRule="exact"/>
        <w:ind w:firstLineChars="196" w:firstLine="47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、外国人来华工作许可变更申请表：在线填写打印，申请人签字后，加盖用人单位公章或经单位授权部门公章上传至系统。</w:t>
      </w:r>
    </w:p>
    <w:p w:rsidR="00A820C8" w:rsidRPr="005A3221" w:rsidRDefault="00A820C8" w:rsidP="00DE2A78">
      <w:pPr>
        <w:widowControl/>
        <w:spacing w:line="520" w:lineRule="exact"/>
        <w:ind w:firstLineChars="196" w:firstLine="47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、类别变更证明文件材料：类别变更为外国高端人才（</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类），需提交相应的证明材料。</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w:t>
      </w:r>
      <w:r w:rsidRPr="005A3221">
        <w:rPr>
          <w:rFonts w:cs="宋体" w:hint="eastAsia"/>
          <w:color w:val="000000" w:themeColor="text1"/>
          <w:kern w:val="0"/>
          <w:sz w:val="24"/>
          <w:szCs w:val="24"/>
        </w:rPr>
        <w:t>《外国人工作许可证》：卡证信息</w:t>
      </w:r>
      <w:r w:rsidRPr="005A3221">
        <w:rPr>
          <w:rFonts w:ascii="宋体" w:hAnsi="宋体" w:cs="宋体" w:hint="eastAsia"/>
          <w:color w:val="000000" w:themeColor="text1"/>
          <w:kern w:val="0"/>
          <w:sz w:val="24"/>
          <w:szCs w:val="24"/>
        </w:rPr>
        <w:t>。</w:t>
      </w:r>
    </w:p>
    <w:p w:rsidR="00A820C8" w:rsidRPr="005A3221" w:rsidRDefault="00A820C8" w:rsidP="00DE2A78">
      <w:pPr>
        <w:widowControl/>
        <w:spacing w:line="520" w:lineRule="exact"/>
        <w:ind w:firstLineChars="196" w:firstLine="47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、其他材料：许可受理机构或决定机构根据需要要求进行补充提供的材料。</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注意事项</w:t>
      </w:r>
    </w:p>
    <w:p w:rsidR="00A820C8" w:rsidRPr="005A3221" w:rsidRDefault="00A820C8" w:rsidP="00DE2A78">
      <w:pPr>
        <w:numPr>
          <w:ilvl w:val="0"/>
          <w:numId w:val="3"/>
        </w:num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申请人个人信息（姓名、护照号、职务、类别）等事项发生变更的，应当自变更事项发生之日起</w:t>
      </w: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个工作日内向许可决定机构提出申请。</w:t>
      </w:r>
    </w:p>
    <w:p w:rsidR="00A820C8" w:rsidRPr="005A3221" w:rsidRDefault="00A820C8">
      <w:pPr>
        <w:pStyle w:val="a8"/>
        <w:numPr>
          <w:ilvl w:val="0"/>
          <w:numId w:val="3"/>
        </w:numPr>
        <w:tabs>
          <w:tab w:val="left" w:pos="2995"/>
        </w:tabs>
        <w:spacing w:line="520" w:lineRule="exact"/>
        <w:ind w:firstLineChars="0"/>
        <w:rPr>
          <w:rFonts w:ascii="宋体" w:cs="宋体"/>
          <w:color w:val="000000" w:themeColor="text1"/>
          <w:kern w:val="0"/>
          <w:sz w:val="24"/>
          <w:szCs w:val="24"/>
        </w:rPr>
      </w:pPr>
      <w:r w:rsidRPr="005A3221">
        <w:rPr>
          <w:rFonts w:ascii="宋体" w:hAnsi="宋体" w:cs="宋体" w:hint="eastAsia"/>
          <w:color w:val="000000" w:themeColor="text1"/>
          <w:kern w:val="0"/>
          <w:sz w:val="24"/>
          <w:szCs w:val="24"/>
        </w:rPr>
        <w:t>自许可作出决定之日起</w:t>
      </w: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日内，用人单位凭《外国人工作许可证》和打印的受理电子回执单至受理机构</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若《外国人工作许可证》卡面信息变更，则需将旧的《许可证》交还受理机构，并领取新的《许可证》；若《外国人工作许可证》非卡面信息变更，须更新《外国人工作许可证》芯片信息。</w:t>
      </w:r>
    </w:p>
    <w:p w:rsidR="00A820C8" w:rsidRPr="005A3221" w:rsidRDefault="00A820C8" w:rsidP="00DE2A78">
      <w:pPr>
        <w:tabs>
          <w:tab w:val="left" w:pos="2995"/>
        </w:tabs>
        <w:spacing w:line="520" w:lineRule="exact"/>
        <w:ind w:firstLineChars="200" w:firstLine="480"/>
        <w:rPr>
          <w:rFonts w:ascii="宋体" w:cs="宋体"/>
          <w:color w:val="000000" w:themeColor="text1"/>
          <w:sz w:val="24"/>
          <w:szCs w:val="24"/>
        </w:rPr>
      </w:pPr>
      <w:r w:rsidRPr="005A3221">
        <w:rPr>
          <w:rFonts w:ascii="宋体" w:hAnsi="宋体" w:cs="宋体"/>
          <w:color w:val="000000" w:themeColor="text1"/>
          <w:sz w:val="24"/>
          <w:szCs w:val="24"/>
        </w:rPr>
        <w:t>3</w:t>
      </w:r>
      <w:r w:rsidRPr="005A3221">
        <w:rPr>
          <w:rFonts w:ascii="宋体" w:hAnsi="宋体" w:cs="宋体" w:hint="eastAsia"/>
          <w:color w:val="000000" w:themeColor="text1"/>
          <w:sz w:val="24"/>
          <w:szCs w:val="24"/>
        </w:rPr>
        <w:t>、政策发布</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sz w:val="24"/>
          <w:szCs w:val="24"/>
        </w:rPr>
        <w:t>外国人来华工作许可的相关政策、办事指南及部分表格和承诺书样张，请参阅上海人才</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上海人才市场</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官网</w:t>
      </w:r>
      <w:r w:rsidRPr="005A3221">
        <w:rPr>
          <w:rFonts w:ascii="宋体" w:hAnsi="宋体" w:cs="宋体"/>
          <w:color w:val="000000" w:themeColor="text1"/>
          <w:sz w:val="24"/>
          <w:szCs w:val="24"/>
        </w:rPr>
        <w:t>http//:www.shrc.com.cn</w:t>
      </w:r>
      <w:r w:rsidRPr="005A3221">
        <w:rPr>
          <w:rFonts w:ascii="宋体" w:hAnsi="宋体" w:cs="宋体" w:hint="eastAsia"/>
          <w:color w:val="000000" w:themeColor="text1"/>
          <w:sz w:val="24"/>
          <w:szCs w:val="24"/>
        </w:rPr>
        <w:t>外国人来华工作许可。</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委托专门服务机构代办的，专门服务机构具体办理许可申请、延期、变更、注销、补办业务，需提交用人单位授权委托书，明确受委托单位及具体受委托人、委托事项，并填写受委托人身份证号及联系电话，一人一事一委托。</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审批期限</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、预审期限：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个工作日（以提交完整并符合要求的材料为准，预审与受理一并处理）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、审查期限：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个工作日（以网上受理材料为准）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遇特殊情况需延长期限的，许可受理机构或决定机构将酌情处理。</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lastRenderedPageBreak/>
        <w:t>材料接收方式与时间</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接收方式</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、窗口接收</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接受部门：详见各受理机构名称和地址</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上海人才服务中心受理点静安区梅园路</w:t>
      </w:r>
      <w:r w:rsidRPr="005A3221">
        <w:rPr>
          <w:rFonts w:ascii="宋体" w:hAnsi="宋体" w:cs="宋体"/>
          <w:color w:val="000000" w:themeColor="text1"/>
          <w:kern w:val="0"/>
          <w:sz w:val="24"/>
          <w:szCs w:val="24"/>
        </w:rPr>
        <w:t>77</w:t>
      </w:r>
      <w:r w:rsidRPr="005A3221">
        <w:rPr>
          <w:rFonts w:ascii="宋体" w:hAnsi="宋体" w:cs="宋体" w:hint="eastAsia"/>
          <w:color w:val="000000" w:themeColor="text1"/>
          <w:kern w:val="0"/>
          <w:sz w:val="24"/>
          <w:szCs w:val="24"/>
        </w:rPr>
        <w:t>号一楼</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、网上接收</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进入外国人来华工作管理服务系统（</w:t>
      </w:r>
      <w:hyperlink r:id="rId15" w:history="1">
        <w:r w:rsidRPr="005A3221">
          <w:rPr>
            <w:rFonts w:ascii="宋体" w:hAnsi="宋体" w:cs="宋体"/>
            <w:color w:val="000000" w:themeColor="text1"/>
            <w:kern w:val="0"/>
            <w:sz w:val="24"/>
            <w:szCs w:val="24"/>
          </w:rPr>
          <w:t>http://fwp.safea.gov.cn</w:t>
        </w:r>
      </w:hyperlink>
      <w:r w:rsidRPr="005A3221">
        <w:rPr>
          <w:rFonts w:ascii="宋体" w:hAnsi="宋体" w:cs="宋体" w:hint="eastAsia"/>
          <w:color w:val="000000" w:themeColor="text1"/>
          <w:kern w:val="0"/>
          <w:sz w:val="24"/>
          <w:szCs w:val="24"/>
        </w:rPr>
        <w:t>）；也可直接登陆国家外国专家局官网首页</w:t>
      </w:r>
      <w:r w:rsidRPr="005A3221">
        <w:rPr>
          <w:rFonts w:ascii="宋体" w:hAnsi="宋体" w:cs="宋体"/>
          <w:color w:val="000000" w:themeColor="text1"/>
          <w:kern w:val="0"/>
          <w:sz w:val="24"/>
          <w:szCs w:val="24"/>
        </w:rPr>
        <w:t>http://www.safea.gov.cn</w:t>
      </w:r>
      <w:r w:rsidRPr="005A3221">
        <w:rPr>
          <w:rFonts w:ascii="宋体" w:hAnsi="宋体" w:cs="宋体" w:hint="eastAsia"/>
          <w:color w:val="000000" w:themeColor="text1"/>
          <w:kern w:val="0"/>
          <w:sz w:val="24"/>
          <w:szCs w:val="24"/>
        </w:rPr>
        <w:t>进入外国人来华工作管理服务系统。</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接收时间</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窗口受理时间：</w:t>
      </w:r>
    </w:p>
    <w:tbl>
      <w:tblPr>
        <w:tblW w:w="0" w:type="auto"/>
        <w:tblInd w:w="-106" w:type="dxa"/>
        <w:tblLayout w:type="fixed"/>
        <w:tblLook w:val="0000" w:firstRow="0" w:lastRow="0" w:firstColumn="0" w:lastColumn="0" w:noHBand="0" w:noVBand="0"/>
      </w:tblPr>
      <w:tblGrid>
        <w:gridCol w:w="2488"/>
        <w:gridCol w:w="2698"/>
        <w:gridCol w:w="2841"/>
      </w:tblGrid>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17:00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15:00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取号时间：</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16:45</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14:45</w:t>
            </w:r>
          </w:p>
        </w:tc>
      </w:tr>
    </w:tbl>
    <w:p w:rsidR="00A820C8" w:rsidRPr="005A3221" w:rsidRDefault="00A820C8">
      <w:pPr>
        <w:spacing w:line="520" w:lineRule="exact"/>
        <w:jc w:val="left"/>
        <w:rPr>
          <w:rFonts w:ascii="宋体" w:cstheme="minorBidi"/>
          <w:color w:val="000000" w:themeColor="text1"/>
          <w:kern w:val="0"/>
          <w:sz w:val="24"/>
          <w:szCs w:val="24"/>
        </w:rPr>
      </w:pPr>
    </w:p>
    <w:p w:rsidR="00A820C8" w:rsidRPr="005A3221" w:rsidRDefault="00A820C8">
      <w:pPr>
        <w:jc w:val="left"/>
        <w:rPr>
          <w:rFonts w:ascii="黑体" w:eastAsia="黑体" w:hAnsi="黑体" w:cs="黑体"/>
          <w:color w:val="000000" w:themeColor="text1"/>
          <w:sz w:val="32"/>
          <w:szCs w:val="32"/>
        </w:rPr>
      </w:pPr>
      <w:r w:rsidRPr="005A3221">
        <w:rPr>
          <w:rFonts w:ascii="宋体" w:cstheme="minorBidi"/>
          <w:color w:val="000000" w:themeColor="text1"/>
          <w:kern w:val="0"/>
          <w:sz w:val="24"/>
          <w:szCs w:val="24"/>
        </w:rPr>
        <w:br w:type="page"/>
      </w:r>
      <w:r w:rsidRPr="005A3221">
        <w:rPr>
          <w:rFonts w:ascii="黑体" w:eastAsia="黑体" w:hAnsi="黑体" w:cs="黑体" w:hint="eastAsia"/>
          <w:color w:val="000000" w:themeColor="text1"/>
          <w:sz w:val="32"/>
          <w:szCs w:val="32"/>
        </w:rPr>
        <w:lastRenderedPageBreak/>
        <w:t>编号</w:t>
      </w:r>
      <w:r w:rsidRPr="005A3221">
        <w:rPr>
          <w:rFonts w:ascii="黑体" w:eastAsia="黑体" w:hAnsi="黑体" w:cs="黑体"/>
          <w:color w:val="000000" w:themeColor="text1"/>
          <w:sz w:val="32"/>
          <w:szCs w:val="32"/>
        </w:rPr>
        <w:t>:10</w:t>
      </w:r>
    </w:p>
    <w:p w:rsidR="00A820C8" w:rsidRPr="005A3221" w:rsidRDefault="00A820C8">
      <w:pPr>
        <w:jc w:val="center"/>
        <w:rPr>
          <w:rFonts w:ascii="黑体" w:eastAsia="黑体" w:hAnsi="黑体" w:cstheme="minorBidi"/>
          <w:color w:val="000000" w:themeColor="text1"/>
          <w:sz w:val="32"/>
          <w:szCs w:val="32"/>
        </w:rPr>
      </w:pPr>
      <w:r w:rsidRPr="005A3221">
        <w:rPr>
          <w:rFonts w:ascii="黑体" w:eastAsia="黑体" w:hAnsi="黑体" w:cs="黑体" w:hint="eastAsia"/>
          <w:color w:val="000000" w:themeColor="text1"/>
          <w:sz w:val="32"/>
          <w:szCs w:val="32"/>
        </w:rPr>
        <w:t>《许可证》补遗办事指南</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办事依据</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、《中华人民共和国行政许可法》。</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、《中华人民共和国出境入境管理法》第四十一条规定：外国人在中国境内工作，应当按照规定取得工作许可和工作类居留证件。任何单位和个人不得聘用未取得工作许可和工作类居留证件的外国人。</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、《中华人民共和国外国人入境出境管理条例》第七条规定：申请</w:t>
      </w:r>
      <w:r w:rsidRPr="005A3221">
        <w:rPr>
          <w:rFonts w:ascii="宋体" w:hAnsi="宋体" w:cs="宋体"/>
          <w:color w:val="000000" w:themeColor="text1"/>
          <w:kern w:val="0"/>
          <w:sz w:val="24"/>
          <w:szCs w:val="24"/>
        </w:rPr>
        <w:t>R</w:t>
      </w:r>
      <w:r w:rsidRPr="005A3221">
        <w:rPr>
          <w:rFonts w:ascii="宋体" w:hAnsi="宋体" w:cs="宋体" w:hint="eastAsia"/>
          <w:color w:val="000000" w:themeColor="text1"/>
          <w:kern w:val="0"/>
          <w:sz w:val="24"/>
          <w:szCs w:val="24"/>
        </w:rPr>
        <w:t>字签证，应当符合中国政府有关主管部门确定的外国高层次人才和急需紧缺专门人才的引进条件和要求，并按照规定提交相应的证明材料。申请</w:t>
      </w:r>
      <w:r w:rsidRPr="005A3221">
        <w:rPr>
          <w:rFonts w:ascii="宋体" w:hAnsi="宋体" w:cs="宋体"/>
          <w:color w:val="000000" w:themeColor="text1"/>
          <w:kern w:val="0"/>
          <w:sz w:val="24"/>
          <w:szCs w:val="24"/>
        </w:rPr>
        <w:t>Z</w:t>
      </w:r>
      <w:r w:rsidRPr="005A3221">
        <w:rPr>
          <w:rFonts w:ascii="宋体" w:hAnsi="宋体" w:cs="宋体" w:hint="eastAsia"/>
          <w:color w:val="000000" w:themeColor="text1"/>
          <w:kern w:val="0"/>
          <w:sz w:val="24"/>
          <w:szCs w:val="24"/>
        </w:rPr>
        <w:t>字签证，应当按照规定提交工作许可等证明材料。</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第十六条规定：工作类居留证件，应当提交工作许可等证明材料；属于国家需要的外国高层次人才和急需紧缺专门人才的，应当按照规定提交有关证明材料。</w:t>
      </w:r>
    </w:p>
    <w:p w:rsidR="00A820C8" w:rsidRPr="005A3221" w:rsidRDefault="00A820C8" w:rsidP="00DE2A78">
      <w:pPr>
        <w:spacing w:line="520" w:lineRule="exact"/>
        <w:ind w:firstLineChars="200" w:firstLine="480"/>
        <w:rPr>
          <w:rFonts w:ascii="宋体" w:cstheme="minorBidi"/>
          <w:bCs/>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、国务院审改办《关于整合外国人来华工作许可事项意见的函》（审改办函〔</w:t>
      </w:r>
      <w:r w:rsidRPr="005A3221">
        <w:rPr>
          <w:rFonts w:ascii="宋体" w:hAnsi="宋体" w:cs="宋体"/>
          <w:color w:val="000000" w:themeColor="text1"/>
          <w:kern w:val="0"/>
          <w:sz w:val="24"/>
          <w:szCs w:val="24"/>
        </w:rPr>
        <w:t>2015</w:t>
      </w:r>
      <w:r w:rsidRPr="005A3221">
        <w:rPr>
          <w:rFonts w:ascii="宋体" w:hAnsi="宋体" w:cs="宋体" w:hint="eastAsia"/>
          <w:color w:val="000000" w:themeColor="text1"/>
          <w:kern w:val="0"/>
          <w:sz w:val="24"/>
          <w:szCs w:val="24"/>
        </w:rPr>
        <w:t>〕</w:t>
      </w:r>
      <w:r w:rsidRPr="005A3221">
        <w:rPr>
          <w:rFonts w:ascii="宋体" w:hAnsi="宋体" w:cs="宋体"/>
          <w:color w:val="000000" w:themeColor="text1"/>
          <w:kern w:val="0"/>
          <w:sz w:val="24"/>
          <w:szCs w:val="24"/>
        </w:rPr>
        <w:t>95</w:t>
      </w:r>
      <w:r w:rsidRPr="005A3221">
        <w:rPr>
          <w:rFonts w:ascii="宋体" w:hAnsi="宋体" w:cs="宋体" w:hint="eastAsia"/>
          <w:color w:val="000000" w:themeColor="text1"/>
          <w:kern w:val="0"/>
          <w:sz w:val="24"/>
          <w:szCs w:val="24"/>
        </w:rPr>
        <w:t>号）。</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提供材料标准</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、所有纸质材料原件及中文翻译件均须以电子方式上传至外国人来华工作管理服务系统。</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、非中文证明材料均需提供中文翻译件，并加盖用人单位公章。</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、无需提交纸质材料核验。</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所需材料</w:t>
      </w:r>
    </w:p>
    <w:p w:rsidR="00A820C8" w:rsidRPr="005A3221" w:rsidRDefault="00A820C8" w:rsidP="00DE2A78">
      <w:pPr>
        <w:widowControl/>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、外国人来华工作许可补办申请表：在线填写打印，申请人签字后，加盖用人单位公章或经单位授权部门公章上传至系统。</w:t>
      </w:r>
    </w:p>
    <w:p w:rsidR="00A820C8" w:rsidRPr="005A3221" w:rsidRDefault="00A820C8" w:rsidP="00DE2A78">
      <w:pPr>
        <w:spacing w:line="40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、申请人遗失或损毁情况说明。</w:t>
      </w:r>
    </w:p>
    <w:p w:rsidR="00A820C8" w:rsidRPr="005A3221" w:rsidRDefault="00A820C8" w:rsidP="00DE2A78">
      <w:pPr>
        <w:tabs>
          <w:tab w:val="left" w:pos="2995"/>
        </w:tabs>
        <w:spacing w:line="520" w:lineRule="exact"/>
        <w:ind w:firstLineChars="200" w:firstLine="480"/>
        <w:rPr>
          <w:rFonts w:cstheme="minorBidi"/>
          <w:color w:val="000000" w:themeColor="text1"/>
          <w:kern w:val="0"/>
          <w:sz w:val="24"/>
          <w:szCs w:val="24"/>
        </w:rPr>
      </w:pPr>
      <w:r w:rsidRPr="005A3221">
        <w:rPr>
          <w:rFonts w:ascii="宋体" w:hAnsi="宋体" w:cs="宋体"/>
          <w:color w:val="000000" w:themeColor="text1"/>
          <w:kern w:val="0"/>
          <w:sz w:val="24"/>
          <w:szCs w:val="24"/>
        </w:rPr>
        <w:lastRenderedPageBreak/>
        <w:t>3</w:t>
      </w:r>
      <w:r w:rsidRPr="005A3221">
        <w:rPr>
          <w:rFonts w:ascii="宋体" w:hAnsi="宋体" w:cs="宋体" w:hint="eastAsia"/>
          <w:color w:val="000000" w:themeColor="text1"/>
          <w:kern w:val="0"/>
          <w:sz w:val="24"/>
          <w:szCs w:val="24"/>
        </w:rPr>
        <w:t>、</w:t>
      </w:r>
      <w:r w:rsidRPr="005A3221">
        <w:rPr>
          <w:rFonts w:cs="宋体" w:hint="eastAsia"/>
          <w:color w:val="000000" w:themeColor="text1"/>
          <w:kern w:val="0"/>
          <w:sz w:val="24"/>
          <w:szCs w:val="24"/>
        </w:rPr>
        <w:t>系统登载遗失声明并截屏上传至系统。</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、其他材料：许可受理机构或决定机构根据需要要求进行补充提供的材料。</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注意事项</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w:t>
      </w:r>
      <w:r w:rsidRPr="005A3221">
        <w:rPr>
          <w:rFonts w:cs="宋体" w:hint="eastAsia"/>
          <w:color w:val="000000" w:themeColor="text1"/>
          <w:kern w:val="0"/>
          <w:sz w:val="24"/>
          <w:szCs w:val="24"/>
        </w:rPr>
        <w:t>补办《外国人工作许可证》的，申请人应当自证件遗失之日或发现遗失之日起在外国人来华工作管理服务系统上登载遗失声明，并向许可决定机构申请补办；证件损毁的，申请补办时需携带原证</w:t>
      </w:r>
      <w:r w:rsidRPr="005A3221">
        <w:rPr>
          <w:rFonts w:ascii="宋体" w:hAnsi="宋体" w:cs="宋体" w:hint="eastAsia"/>
          <w:color w:val="000000" w:themeColor="text1"/>
          <w:kern w:val="0"/>
          <w:sz w:val="24"/>
          <w:szCs w:val="24"/>
        </w:rPr>
        <w:t>。</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、自许可作出决定之日起</w:t>
      </w: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日内，用人单位凭打印的受理电子回执单到受理机构进行补办拿证。</w:t>
      </w:r>
    </w:p>
    <w:p w:rsidR="00A820C8" w:rsidRPr="005A3221" w:rsidRDefault="00A820C8" w:rsidP="00DE2A78">
      <w:pPr>
        <w:tabs>
          <w:tab w:val="left" w:pos="2995"/>
        </w:tabs>
        <w:spacing w:line="520" w:lineRule="exact"/>
        <w:ind w:firstLineChars="200" w:firstLine="480"/>
        <w:rPr>
          <w:rFonts w:ascii="宋体" w:cs="宋体"/>
          <w:color w:val="000000" w:themeColor="text1"/>
          <w:sz w:val="24"/>
          <w:szCs w:val="24"/>
        </w:rPr>
      </w:pPr>
      <w:r w:rsidRPr="005A3221">
        <w:rPr>
          <w:rFonts w:ascii="宋体" w:hAnsi="宋体" w:cs="宋体"/>
          <w:color w:val="000000" w:themeColor="text1"/>
          <w:sz w:val="24"/>
          <w:szCs w:val="24"/>
        </w:rPr>
        <w:t>3</w:t>
      </w:r>
      <w:r w:rsidRPr="005A3221">
        <w:rPr>
          <w:rFonts w:ascii="宋体" w:hAnsi="宋体" w:cs="宋体" w:hint="eastAsia"/>
          <w:color w:val="000000" w:themeColor="text1"/>
          <w:sz w:val="24"/>
          <w:szCs w:val="24"/>
        </w:rPr>
        <w:t>、政策发布</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sz w:val="24"/>
          <w:szCs w:val="24"/>
        </w:rPr>
        <w:t>外国人来华工作许可的相关政策、办事指南及部分表格和承诺书样张，请参阅上海人才</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上海人才市场</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官网</w:t>
      </w:r>
      <w:r w:rsidRPr="005A3221">
        <w:rPr>
          <w:rFonts w:ascii="宋体" w:hAnsi="宋体" w:cs="宋体"/>
          <w:color w:val="000000" w:themeColor="text1"/>
          <w:sz w:val="24"/>
          <w:szCs w:val="24"/>
        </w:rPr>
        <w:t>http//:www.shrc.com.cn</w:t>
      </w:r>
      <w:r w:rsidRPr="005A3221">
        <w:rPr>
          <w:rFonts w:ascii="宋体" w:hAnsi="宋体" w:cs="宋体" w:hint="eastAsia"/>
          <w:color w:val="000000" w:themeColor="text1"/>
          <w:sz w:val="24"/>
          <w:szCs w:val="24"/>
        </w:rPr>
        <w:t>外国人来华工作许可。</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委托专门服务机构代办的，专门服务机构具体办理许可申请、延期、变更、注销、补办业务，需提交用人单位授权委托书，明确受委托单位及具体受委托人、委托事项，并填写受委托人身份证号及联系电话，一人一事一委托。</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审批期限</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、预审期限：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个工作日（以提交完整并符合要求的材料为准，预审与受理一并处理）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、审查期限：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个工作日（以网上受理材料为准）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遇特殊情况需延长期限的，许可受理机构或决定机构将酌情处理。</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材料接收方式与时间</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接收方式</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、窗口接收</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接受部门：详见各受理机构名称和地址</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上海人才服务中心受理点静安区梅园路</w:t>
      </w:r>
      <w:r w:rsidRPr="005A3221">
        <w:rPr>
          <w:rFonts w:ascii="宋体" w:hAnsi="宋体" w:cs="宋体"/>
          <w:color w:val="000000" w:themeColor="text1"/>
          <w:kern w:val="0"/>
          <w:sz w:val="24"/>
          <w:szCs w:val="24"/>
        </w:rPr>
        <w:t>77</w:t>
      </w:r>
      <w:r w:rsidRPr="005A3221">
        <w:rPr>
          <w:rFonts w:ascii="宋体" w:hAnsi="宋体" w:cs="宋体" w:hint="eastAsia"/>
          <w:color w:val="000000" w:themeColor="text1"/>
          <w:kern w:val="0"/>
          <w:sz w:val="24"/>
          <w:szCs w:val="24"/>
        </w:rPr>
        <w:t>号一楼</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、网上接收</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lastRenderedPageBreak/>
        <w:t>进入外国人来华工作管理服务系统（</w:t>
      </w:r>
      <w:hyperlink r:id="rId16" w:history="1">
        <w:r w:rsidRPr="005A3221">
          <w:rPr>
            <w:rFonts w:ascii="宋体" w:hAnsi="宋体" w:cs="宋体"/>
            <w:color w:val="000000" w:themeColor="text1"/>
            <w:kern w:val="0"/>
            <w:sz w:val="24"/>
            <w:szCs w:val="24"/>
          </w:rPr>
          <w:t>http://fwp.safea.gov.cn</w:t>
        </w:r>
      </w:hyperlink>
      <w:r w:rsidRPr="005A3221">
        <w:rPr>
          <w:rFonts w:ascii="宋体" w:hAnsi="宋体" w:cs="宋体" w:hint="eastAsia"/>
          <w:color w:val="000000" w:themeColor="text1"/>
          <w:kern w:val="0"/>
          <w:sz w:val="24"/>
          <w:szCs w:val="24"/>
        </w:rPr>
        <w:t>）；也可直接登陆国家外国专家局官网首页</w:t>
      </w:r>
      <w:r w:rsidRPr="005A3221">
        <w:rPr>
          <w:rFonts w:ascii="宋体" w:hAnsi="宋体" w:cs="宋体"/>
          <w:color w:val="000000" w:themeColor="text1"/>
          <w:kern w:val="0"/>
          <w:sz w:val="24"/>
          <w:szCs w:val="24"/>
        </w:rPr>
        <w:t>http://www.safea.gov.cn</w:t>
      </w:r>
      <w:r w:rsidRPr="005A3221">
        <w:rPr>
          <w:rFonts w:ascii="宋体" w:hAnsi="宋体" w:cs="宋体" w:hint="eastAsia"/>
          <w:color w:val="000000" w:themeColor="text1"/>
          <w:kern w:val="0"/>
          <w:sz w:val="24"/>
          <w:szCs w:val="24"/>
        </w:rPr>
        <w:t>进入外国人来华工作管理服务系统。</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接收时间</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窗口受理时间：</w:t>
      </w:r>
    </w:p>
    <w:tbl>
      <w:tblPr>
        <w:tblW w:w="0" w:type="auto"/>
        <w:tblInd w:w="-106" w:type="dxa"/>
        <w:tblLayout w:type="fixed"/>
        <w:tblLook w:val="0000" w:firstRow="0" w:lastRow="0" w:firstColumn="0" w:lastColumn="0" w:noHBand="0" w:noVBand="0"/>
      </w:tblPr>
      <w:tblGrid>
        <w:gridCol w:w="2488"/>
        <w:gridCol w:w="2698"/>
        <w:gridCol w:w="2841"/>
      </w:tblGrid>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17:00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15:00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取号时间：</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16:45</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14:45</w:t>
            </w:r>
          </w:p>
        </w:tc>
      </w:tr>
    </w:tbl>
    <w:p w:rsidR="00A820C8" w:rsidRPr="005A3221" w:rsidRDefault="00A820C8">
      <w:pPr>
        <w:spacing w:line="520" w:lineRule="exact"/>
        <w:jc w:val="left"/>
        <w:rPr>
          <w:rFonts w:ascii="宋体" w:cstheme="minorBidi"/>
          <w:color w:val="000000" w:themeColor="text1"/>
          <w:kern w:val="0"/>
          <w:sz w:val="24"/>
          <w:szCs w:val="24"/>
        </w:rPr>
      </w:pPr>
    </w:p>
    <w:p w:rsidR="00A820C8" w:rsidRPr="005A3221" w:rsidRDefault="00A820C8">
      <w:pPr>
        <w:jc w:val="left"/>
        <w:rPr>
          <w:rFonts w:ascii="黑体" w:eastAsia="黑体" w:hAnsi="黑体" w:cs="黑体"/>
          <w:color w:val="000000" w:themeColor="text1"/>
          <w:sz w:val="32"/>
          <w:szCs w:val="32"/>
        </w:rPr>
      </w:pPr>
      <w:r w:rsidRPr="005A3221">
        <w:rPr>
          <w:rFonts w:ascii="宋体" w:cstheme="minorBidi"/>
          <w:color w:val="000000" w:themeColor="text1"/>
          <w:kern w:val="0"/>
          <w:sz w:val="24"/>
          <w:szCs w:val="24"/>
        </w:rPr>
        <w:br w:type="page"/>
      </w:r>
      <w:r w:rsidRPr="005A3221">
        <w:rPr>
          <w:rFonts w:ascii="黑体" w:eastAsia="黑体" w:hAnsi="黑体" w:cs="黑体" w:hint="eastAsia"/>
          <w:color w:val="000000" w:themeColor="text1"/>
          <w:sz w:val="32"/>
          <w:szCs w:val="32"/>
        </w:rPr>
        <w:lastRenderedPageBreak/>
        <w:t>编号</w:t>
      </w:r>
      <w:r w:rsidRPr="005A3221">
        <w:rPr>
          <w:rFonts w:ascii="黑体" w:eastAsia="黑体" w:hAnsi="黑体" w:cs="黑体"/>
          <w:color w:val="000000" w:themeColor="text1"/>
          <w:sz w:val="32"/>
          <w:szCs w:val="32"/>
        </w:rPr>
        <w:t>:11</w:t>
      </w:r>
    </w:p>
    <w:p w:rsidR="00A820C8" w:rsidRPr="005A3221" w:rsidRDefault="00A820C8">
      <w:pPr>
        <w:jc w:val="center"/>
        <w:rPr>
          <w:rFonts w:ascii="黑体" w:eastAsia="黑体" w:hAnsi="黑体" w:cstheme="minorBidi"/>
          <w:color w:val="000000" w:themeColor="text1"/>
          <w:sz w:val="32"/>
          <w:szCs w:val="32"/>
        </w:rPr>
      </w:pPr>
      <w:r w:rsidRPr="005A3221">
        <w:rPr>
          <w:rFonts w:ascii="黑体" w:eastAsia="黑体" w:hAnsi="黑体" w:cs="黑体" w:hint="eastAsia"/>
          <w:color w:val="000000" w:themeColor="text1"/>
          <w:sz w:val="32"/>
          <w:szCs w:val="32"/>
        </w:rPr>
        <w:t>《许可证》注销办事指南</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办事依据</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、《中华人民共和国行政许可法》。</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、《中华人民共和国出境入境管理法》第四十一条规定：外国人在中国境内工作，应当按照规定取得工作许可和工作类居留证件。任何单位和个人不得聘用未取得工作许可和工作类居留证件的外国人。</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、《中华人民共和国外国人入境出境管理条例》第七条规定：申请</w:t>
      </w:r>
      <w:r w:rsidRPr="005A3221">
        <w:rPr>
          <w:rFonts w:ascii="宋体" w:hAnsi="宋体" w:cs="宋体"/>
          <w:color w:val="000000" w:themeColor="text1"/>
          <w:kern w:val="0"/>
          <w:sz w:val="24"/>
          <w:szCs w:val="24"/>
        </w:rPr>
        <w:t>R</w:t>
      </w:r>
      <w:r w:rsidRPr="005A3221">
        <w:rPr>
          <w:rFonts w:ascii="宋体" w:hAnsi="宋体" w:cs="宋体" w:hint="eastAsia"/>
          <w:color w:val="000000" w:themeColor="text1"/>
          <w:kern w:val="0"/>
          <w:sz w:val="24"/>
          <w:szCs w:val="24"/>
        </w:rPr>
        <w:t>字签证，应当符合中国政府有关主管部门确定的外国高层次人才和急需紧缺专门人才的引进条件和要求，并按照规定提交相应的证明材料。申请</w:t>
      </w:r>
      <w:r w:rsidRPr="005A3221">
        <w:rPr>
          <w:rFonts w:ascii="宋体" w:hAnsi="宋体" w:cs="宋体"/>
          <w:color w:val="000000" w:themeColor="text1"/>
          <w:kern w:val="0"/>
          <w:sz w:val="24"/>
          <w:szCs w:val="24"/>
        </w:rPr>
        <w:t>Z</w:t>
      </w:r>
      <w:r w:rsidRPr="005A3221">
        <w:rPr>
          <w:rFonts w:ascii="宋体" w:hAnsi="宋体" w:cs="宋体" w:hint="eastAsia"/>
          <w:color w:val="000000" w:themeColor="text1"/>
          <w:kern w:val="0"/>
          <w:sz w:val="24"/>
          <w:szCs w:val="24"/>
        </w:rPr>
        <w:t>字签证，应当按照规定提交工作许可等证明材料。</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第十六条规定：工作类居留证件，应当提交工作许可等证明材料；属于国家需要的外国高层次人才和急需紧缺专门人才的，应当按照规定提交有关证明材料。</w:t>
      </w:r>
    </w:p>
    <w:p w:rsidR="00A820C8" w:rsidRPr="005A3221" w:rsidRDefault="00A820C8" w:rsidP="00DE2A78">
      <w:pPr>
        <w:spacing w:line="520" w:lineRule="exact"/>
        <w:ind w:firstLineChars="200" w:firstLine="480"/>
        <w:rPr>
          <w:rFonts w:ascii="宋体" w:cstheme="minorBidi"/>
          <w:bCs/>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、国务院审改办《关于整合外国人来华工作许可事项意见的函》（审改办函〔</w:t>
      </w:r>
      <w:r w:rsidRPr="005A3221">
        <w:rPr>
          <w:rFonts w:ascii="宋体" w:hAnsi="宋体" w:cs="宋体"/>
          <w:color w:val="000000" w:themeColor="text1"/>
          <w:kern w:val="0"/>
          <w:sz w:val="24"/>
          <w:szCs w:val="24"/>
        </w:rPr>
        <w:t>2015</w:t>
      </w:r>
      <w:r w:rsidRPr="005A3221">
        <w:rPr>
          <w:rFonts w:ascii="宋体" w:hAnsi="宋体" w:cs="宋体" w:hint="eastAsia"/>
          <w:color w:val="000000" w:themeColor="text1"/>
          <w:kern w:val="0"/>
          <w:sz w:val="24"/>
          <w:szCs w:val="24"/>
        </w:rPr>
        <w:t>〕</w:t>
      </w:r>
      <w:r w:rsidRPr="005A3221">
        <w:rPr>
          <w:rFonts w:ascii="宋体" w:hAnsi="宋体" w:cs="宋体"/>
          <w:color w:val="000000" w:themeColor="text1"/>
          <w:kern w:val="0"/>
          <w:sz w:val="24"/>
          <w:szCs w:val="24"/>
        </w:rPr>
        <w:t>95</w:t>
      </w:r>
      <w:r w:rsidRPr="005A3221">
        <w:rPr>
          <w:rFonts w:ascii="宋体" w:hAnsi="宋体" w:cs="宋体" w:hint="eastAsia"/>
          <w:color w:val="000000" w:themeColor="text1"/>
          <w:kern w:val="0"/>
          <w:sz w:val="24"/>
          <w:szCs w:val="24"/>
        </w:rPr>
        <w:t>号）。</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提供材料标准</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、所有纸质材料原件及中文翻译件均须以电子方式上传至外国人来华工作管理服务系统。</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、非中文证明材料均需提供中文翻译件，并加盖用人单位公章。</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、提交所有材料原件及复印件（使用</w:t>
      </w:r>
      <w:r w:rsidRPr="005A3221">
        <w:rPr>
          <w:rFonts w:ascii="宋体" w:hAnsi="宋体" w:cs="宋体"/>
          <w:color w:val="000000" w:themeColor="text1"/>
          <w:kern w:val="0"/>
          <w:sz w:val="24"/>
          <w:szCs w:val="24"/>
        </w:rPr>
        <w:t>A4</w:t>
      </w:r>
      <w:r w:rsidRPr="005A3221">
        <w:rPr>
          <w:rFonts w:ascii="宋体" w:hAnsi="宋体" w:cs="宋体" w:hint="eastAsia"/>
          <w:color w:val="000000" w:themeColor="text1"/>
          <w:kern w:val="0"/>
          <w:sz w:val="24"/>
          <w:szCs w:val="24"/>
        </w:rPr>
        <w:t>纸）至受理窗口，原件核验并收取复印件。</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所需材料</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聘用关系解除、合同终止申办《外国人工作许可证》注销所需材料：</w:t>
      </w:r>
    </w:p>
    <w:p w:rsidR="00A820C8" w:rsidRPr="005A3221" w:rsidRDefault="00A820C8">
      <w:pPr>
        <w:widowControl/>
        <w:spacing w:line="520" w:lineRule="exact"/>
        <w:ind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lastRenderedPageBreak/>
        <w:t>1</w:t>
      </w:r>
      <w:r w:rsidRPr="005A3221">
        <w:rPr>
          <w:rFonts w:ascii="宋体" w:hAnsi="宋体" w:cs="宋体" w:hint="eastAsia"/>
          <w:color w:val="000000" w:themeColor="text1"/>
          <w:kern w:val="0"/>
          <w:sz w:val="24"/>
          <w:szCs w:val="24"/>
        </w:rPr>
        <w:t>、外国人来华工作许可注销申请表：在线填写打印，申请人签字后，加盖用人单位公章或经单位授权部门公章上传至系统。</w:t>
      </w:r>
    </w:p>
    <w:p w:rsidR="00A820C8" w:rsidRPr="005A3221" w:rsidRDefault="00A820C8">
      <w:pPr>
        <w:widowControl/>
        <w:spacing w:line="520" w:lineRule="exact"/>
        <w:ind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、聘用关系解除、合同终止或其他与注销原因相关的证明材料：聘用关系解除、合同终止需双方签字；申请人自行离职、用人单位无法联系到申请人的，用人单位应补充提交注销情况说明。</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w:t>
      </w:r>
      <w:r w:rsidRPr="005A3221">
        <w:rPr>
          <w:rFonts w:cs="宋体" w:hint="eastAsia"/>
          <w:color w:val="000000" w:themeColor="text1"/>
          <w:kern w:val="0"/>
          <w:sz w:val="24"/>
          <w:szCs w:val="24"/>
        </w:rPr>
        <w:t>《外国人工作许可证》：卡证信息</w:t>
      </w:r>
      <w:r w:rsidRPr="005A3221">
        <w:rPr>
          <w:rFonts w:ascii="宋体" w:hAnsi="宋体" w:cs="宋体" w:hint="eastAsia"/>
          <w:color w:val="000000" w:themeColor="text1"/>
          <w:kern w:val="0"/>
          <w:sz w:val="24"/>
          <w:szCs w:val="24"/>
        </w:rPr>
        <w:t>。</w:t>
      </w:r>
    </w:p>
    <w:p w:rsidR="00A820C8" w:rsidRPr="005A3221" w:rsidRDefault="00A820C8">
      <w:pPr>
        <w:tabs>
          <w:tab w:val="left" w:pos="2995"/>
        </w:tabs>
        <w:spacing w:line="520" w:lineRule="exact"/>
        <w:ind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、其他材料：许可受理机构或决定机构根据需要要求进行补充提供的材料。</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变更国籍申办《外国人工作许可证》注销所需材料：</w:t>
      </w:r>
    </w:p>
    <w:p w:rsidR="00A820C8" w:rsidRPr="005A3221" w:rsidRDefault="00A820C8">
      <w:pPr>
        <w:widowControl/>
        <w:spacing w:line="520" w:lineRule="exact"/>
        <w:ind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、外国人来华工作许可注销申请表：在线填写打印，申请人签字后，加盖用人单位公章或经单位授权部门公章上传至系统。</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、申请人护照或国际旅行证件：护照或国际旅行证件信息页。</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、有效居留许可：居留许可信息页。</w:t>
      </w:r>
    </w:p>
    <w:p w:rsidR="00A820C8" w:rsidRPr="005A3221" w:rsidRDefault="00A820C8">
      <w:pPr>
        <w:widowControl/>
        <w:spacing w:line="520" w:lineRule="exact"/>
        <w:ind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、旧护照（国际旅行证件）信息页。</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w:t>
      </w:r>
      <w:r w:rsidRPr="005A3221">
        <w:rPr>
          <w:rFonts w:cs="宋体" w:hint="eastAsia"/>
          <w:color w:val="000000" w:themeColor="text1"/>
          <w:kern w:val="0"/>
          <w:sz w:val="24"/>
          <w:szCs w:val="24"/>
        </w:rPr>
        <w:t>《外国人工作许可证》：卡证信息</w:t>
      </w:r>
      <w:r w:rsidRPr="005A3221">
        <w:rPr>
          <w:rFonts w:ascii="宋体" w:hAnsi="宋体" w:cs="宋体" w:hint="eastAsia"/>
          <w:color w:val="000000" w:themeColor="text1"/>
          <w:kern w:val="0"/>
          <w:sz w:val="24"/>
          <w:szCs w:val="24"/>
        </w:rPr>
        <w:t>。</w:t>
      </w:r>
    </w:p>
    <w:p w:rsidR="00A820C8" w:rsidRPr="005A3221" w:rsidRDefault="00A820C8">
      <w:pPr>
        <w:widowControl/>
        <w:spacing w:line="520" w:lineRule="exact"/>
        <w:ind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、其他材料：许可受理机构或决定机构根据需要要求进行补充提供的材料。</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变更单位、岗位申办《外国人工作许可证》注销所需材料：</w:t>
      </w:r>
    </w:p>
    <w:p w:rsidR="00A820C8" w:rsidRPr="005A3221" w:rsidRDefault="00A820C8">
      <w:pPr>
        <w:widowControl/>
        <w:spacing w:line="520" w:lineRule="exact"/>
        <w:ind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、外国人来华工作许可注销申请表：在线填写打印，申请人签字后，加盖用人单位公章或经单位授权部门公章上传至系统。</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、聘用合同或任职证明：中文合同、任职证明或派遣函。</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w:t>
      </w:r>
      <w:r w:rsidRPr="005A3221">
        <w:rPr>
          <w:rFonts w:cs="宋体" w:hint="eastAsia"/>
          <w:color w:val="000000" w:themeColor="text1"/>
          <w:kern w:val="0"/>
          <w:sz w:val="24"/>
          <w:szCs w:val="24"/>
        </w:rPr>
        <w:t>《外国人工作许可证》：卡证信息</w:t>
      </w:r>
      <w:r w:rsidRPr="005A3221">
        <w:rPr>
          <w:rFonts w:ascii="宋体" w:hAnsi="宋体" w:cs="宋体" w:hint="eastAsia"/>
          <w:color w:val="000000" w:themeColor="text1"/>
          <w:kern w:val="0"/>
          <w:sz w:val="24"/>
          <w:szCs w:val="24"/>
        </w:rPr>
        <w:t>。</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、其他材料：许可受理机构或决定机构根据需要要求进行补充提供的材料。</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用人单位依法终止，本人申办《外国人工作许可证》注销所需材料：</w:t>
      </w:r>
    </w:p>
    <w:p w:rsidR="00A820C8" w:rsidRPr="005A3221" w:rsidRDefault="00A820C8" w:rsidP="00DE2A78">
      <w:pPr>
        <w:widowControl/>
        <w:spacing w:line="520" w:lineRule="exact"/>
        <w:ind w:firstLineChars="196" w:firstLine="47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、外国人来华工作许可注销申请表：在线填写打印，申请人签字后，可不加盖单位公章。</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、用人单位依法终止，无法申请注销许可的相关证明材料。</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、本人关于注销许可的情况说明。</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lastRenderedPageBreak/>
        <w:t>4</w:t>
      </w:r>
      <w:r w:rsidRPr="005A3221">
        <w:rPr>
          <w:rFonts w:ascii="宋体" w:hAnsi="宋体" w:cs="宋体" w:hint="eastAsia"/>
          <w:color w:val="000000" w:themeColor="text1"/>
          <w:kern w:val="0"/>
          <w:sz w:val="24"/>
          <w:szCs w:val="24"/>
        </w:rPr>
        <w:t>、</w:t>
      </w:r>
      <w:r w:rsidRPr="005A3221">
        <w:rPr>
          <w:rFonts w:cs="宋体" w:hint="eastAsia"/>
          <w:color w:val="000000" w:themeColor="text1"/>
          <w:kern w:val="0"/>
          <w:sz w:val="24"/>
          <w:szCs w:val="24"/>
        </w:rPr>
        <w:t>《外国人工作许可证》：卡证信息</w:t>
      </w:r>
      <w:r w:rsidRPr="005A3221">
        <w:rPr>
          <w:rFonts w:ascii="宋体" w:hAnsi="宋体" w:cs="宋体" w:hint="eastAsia"/>
          <w:color w:val="000000" w:themeColor="text1"/>
          <w:kern w:val="0"/>
          <w:sz w:val="24"/>
          <w:szCs w:val="24"/>
        </w:rPr>
        <w:t>。</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、其他材料：许可受理机构或决定机构根据需要要求进行补充提供的材料。</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注意事项</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w:t>
      </w:r>
      <w:r w:rsidRPr="005A3221">
        <w:rPr>
          <w:rFonts w:cs="宋体" w:hint="eastAsia"/>
          <w:color w:val="000000" w:themeColor="text1"/>
          <w:kern w:val="0"/>
          <w:sz w:val="24"/>
          <w:szCs w:val="24"/>
        </w:rPr>
        <w:t>外国人来华工作许可有效期届满未延续的，自动注销；依法被撤销、撤回的，以及许可证件依法被吊销的，由决定机构注销；申请人死亡或者丧失行为能力或者提前终止合同、解除聘用关系的，用人单位应当于事项发生之日起</w:t>
      </w:r>
      <w:r w:rsidRPr="005A3221">
        <w:rPr>
          <w:color w:val="000000" w:themeColor="text1"/>
          <w:kern w:val="0"/>
          <w:sz w:val="24"/>
          <w:szCs w:val="24"/>
        </w:rPr>
        <w:t>10</w:t>
      </w:r>
      <w:r w:rsidRPr="005A3221">
        <w:rPr>
          <w:rFonts w:cs="宋体" w:hint="eastAsia"/>
          <w:color w:val="000000" w:themeColor="text1"/>
          <w:kern w:val="0"/>
          <w:sz w:val="24"/>
          <w:szCs w:val="24"/>
        </w:rPr>
        <w:t>个工作日内向决定机构申请注销；用人单位被终止的，申请人可以向决定机构申请注销工作许可。</w:t>
      </w:r>
    </w:p>
    <w:p w:rsidR="00A820C8" w:rsidRPr="005A3221" w:rsidRDefault="00A820C8" w:rsidP="00DE2A78">
      <w:pPr>
        <w:tabs>
          <w:tab w:val="left" w:pos="2995"/>
        </w:tabs>
        <w:spacing w:line="520" w:lineRule="exact"/>
        <w:ind w:firstLineChars="200" w:firstLine="480"/>
        <w:rPr>
          <w:rFonts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cs="宋体" w:hint="eastAsia"/>
          <w:color w:val="000000" w:themeColor="text1"/>
          <w:kern w:val="0"/>
          <w:sz w:val="24"/>
          <w:szCs w:val="24"/>
        </w:rPr>
        <w:t>、外国人来华工作许可已自动注销的，经申请可由决定机构出具许可注销证明。</w:t>
      </w:r>
    </w:p>
    <w:p w:rsidR="00A820C8" w:rsidRPr="005A3221" w:rsidRDefault="00A820C8" w:rsidP="00DE2A78">
      <w:pPr>
        <w:tabs>
          <w:tab w:val="left" w:pos="2995"/>
        </w:tabs>
        <w:spacing w:line="520" w:lineRule="exact"/>
        <w:ind w:firstLineChars="200" w:firstLine="480"/>
        <w:rPr>
          <w:rFonts w:ascii="宋体" w:cs="宋体"/>
          <w:color w:val="000000" w:themeColor="text1"/>
          <w:sz w:val="24"/>
          <w:szCs w:val="24"/>
        </w:rPr>
      </w:pPr>
      <w:r w:rsidRPr="005A3221">
        <w:rPr>
          <w:rFonts w:ascii="宋体" w:hAnsi="宋体" w:cs="宋体"/>
          <w:color w:val="000000" w:themeColor="text1"/>
          <w:sz w:val="24"/>
          <w:szCs w:val="24"/>
        </w:rPr>
        <w:t>3</w:t>
      </w:r>
      <w:r w:rsidRPr="005A3221">
        <w:rPr>
          <w:rFonts w:ascii="宋体" w:hAnsi="宋体" w:cs="宋体" w:hint="eastAsia"/>
          <w:color w:val="000000" w:themeColor="text1"/>
          <w:sz w:val="24"/>
          <w:szCs w:val="24"/>
        </w:rPr>
        <w:t>、政策发布</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sz w:val="24"/>
          <w:szCs w:val="24"/>
        </w:rPr>
        <w:t>外国人来华工作许可的相关政策、办事指南及部分表格和承诺书样张，请参阅上海人才</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上海人才市场</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官网</w:t>
      </w:r>
      <w:r w:rsidRPr="005A3221">
        <w:rPr>
          <w:rFonts w:ascii="宋体" w:hAnsi="宋体" w:cs="宋体"/>
          <w:color w:val="000000" w:themeColor="text1"/>
          <w:sz w:val="24"/>
          <w:szCs w:val="24"/>
        </w:rPr>
        <w:t>http//:www.shrc.com.cn</w:t>
      </w:r>
      <w:r w:rsidRPr="005A3221">
        <w:rPr>
          <w:rFonts w:ascii="宋体" w:hAnsi="宋体" w:cs="宋体" w:hint="eastAsia"/>
          <w:color w:val="000000" w:themeColor="text1"/>
          <w:sz w:val="24"/>
          <w:szCs w:val="24"/>
        </w:rPr>
        <w:t>外国人来华工作许可。</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委托专门服务机构代办的，专门服务机构具体办理许可申请、延期、变更、注销、补办业务，需提交用人单位授权委托书，明确受委托单位及具体受委托人、委托事项，并填写受委托人身份证号及联系电话，一人一事一委托。</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审批期限</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、预审期限：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个工作日（以提交完整并符合要求的材料为准）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、审查期限：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个工作日（以受理窗口接收书面材料为准）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遇特殊情况需延长期限的，许可受理机构或决定机构将酌情处理。</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材料接收方式与时间</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接收方式</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、窗口接收</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接受部门：详见各受理机构名称和地址</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上海人才服务中心受理点静安区梅园路</w:t>
      </w:r>
      <w:r w:rsidRPr="005A3221">
        <w:rPr>
          <w:rFonts w:ascii="宋体" w:hAnsi="宋体" w:cs="宋体"/>
          <w:color w:val="000000" w:themeColor="text1"/>
          <w:kern w:val="0"/>
          <w:sz w:val="24"/>
          <w:szCs w:val="24"/>
        </w:rPr>
        <w:t>77</w:t>
      </w:r>
      <w:r w:rsidRPr="005A3221">
        <w:rPr>
          <w:rFonts w:ascii="宋体" w:hAnsi="宋体" w:cs="宋体" w:hint="eastAsia"/>
          <w:color w:val="000000" w:themeColor="text1"/>
          <w:kern w:val="0"/>
          <w:sz w:val="24"/>
          <w:szCs w:val="24"/>
        </w:rPr>
        <w:t>号一楼</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lastRenderedPageBreak/>
        <w:t>2</w:t>
      </w:r>
      <w:r w:rsidRPr="005A3221">
        <w:rPr>
          <w:rFonts w:ascii="宋体" w:hAnsi="宋体" w:cs="宋体" w:hint="eastAsia"/>
          <w:color w:val="000000" w:themeColor="text1"/>
          <w:kern w:val="0"/>
          <w:sz w:val="24"/>
          <w:szCs w:val="24"/>
        </w:rPr>
        <w:t>、网上接收</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进入外国人来华工作管理服务系统（</w:t>
      </w:r>
      <w:hyperlink r:id="rId17" w:history="1">
        <w:r w:rsidRPr="005A3221">
          <w:rPr>
            <w:rFonts w:ascii="宋体" w:hAnsi="宋体" w:cs="宋体"/>
            <w:color w:val="000000" w:themeColor="text1"/>
            <w:kern w:val="0"/>
            <w:sz w:val="24"/>
            <w:szCs w:val="24"/>
          </w:rPr>
          <w:t>http://fwp.safea.gov.cn</w:t>
        </w:r>
      </w:hyperlink>
      <w:r w:rsidRPr="005A3221">
        <w:rPr>
          <w:rFonts w:ascii="宋体" w:hAnsi="宋体" w:cs="宋体" w:hint="eastAsia"/>
          <w:color w:val="000000" w:themeColor="text1"/>
          <w:kern w:val="0"/>
          <w:sz w:val="24"/>
          <w:szCs w:val="24"/>
        </w:rPr>
        <w:t>）；也可直接登陆国家外国专家局官网首页</w:t>
      </w:r>
      <w:r w:rsidRPr="005A3221">
        <w:rPr>
          <w:rFonts w:ascii="宋体" w:hAnsi="宋体" w:cs="宋体"/>
          <w:color w:val="000000" w:themeColor="text1"/>
          <w:kern w:val="0"/>
          <w:sz w:val="24"/>
          <w:szCs w:val="24"/>
        </w:rPr>
        <w:t>http://www.safea.gov.cn</w:t>
      </w:r>
      <w:r w:rsidRPr="005A3221">
        <w:rPr>
          <w:rFonts w:ascii="宋体" w:hAnsi="宋体" w:cs="宋体" w:hint="eastAsia"/>
          <w:color w:val="000000" w:themeColor="text1"/>
          <w:kern w:val="0"/>
          <w:sz w:val="24"/>
          <w:szCs w:val="24"/>
        </w:rPr>
        <w:t>进入外国人来华工作管理服务系统。</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接收时间</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窗口受理时间：</w:t>
      </w:r>
    </w:p>
    <w:tbl>
      <w:tblPr>
        <w:tblW w:w="0" w:type="auto"/>
        <w:tblInd w:w="-106" w:type="dxa"/>
        <w:tblLayout w:type="fixed"/>
        <w:tblLook w:val="0000" w:firstRow="0" w:lastRow="0" w:firstColumn="0" w:lastColumn="0" w:noHBand="0" w:noVBand="0"/>
      </w:tblPr>
      <w:tblGrid>
        <w:gridCol w:w="2488"/>
        <w:gridCol w:w="2698"/>
        <w:gridCol w:w="2841"/>
      </w:tblGrid>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17:00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15:00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取号时间：</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16:45</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14:45</w:t>
            </w:r>
          </w:p>
        </w:tc>
      </w:tr>
    </w:tbl>
    <w:p w:rsidR="00A820C8" w:rsidRPr="005A3221" w:rsidRDefault="00A820C8">
      <w:pPr>
        <w:jc w:val="left"/>
        <w:rPr>
          <w:rFonts w:ascii="宋体" w:cstheme="minorBidi"/>
          <w:color w:val="000000" w:themeColor="text1"/>
          <w:kern w:val="0"/>
          <w:sz w:val="24"/>
          <w:szCs w:val="24"/>
        </w:rPr>
      </w:pPr>
    </w:p>
    <w:p w:rsidR="00A820C8" w:rsidRPr="005A3221" w:rsidRDefault="00A820C8">
      <w:pPr>
        <w:jc w:val="left"/>
        <w:rPr>
          <w:rFonts w:ascii="黑体" w:eastAsia="黑体" w:hAnsi="黑体" w:cs="黑体"/>
          <w:color w:val="000000" w:themeColor="text1"/>
          <w:sz w:val="32"/>
          <w:szCs w:val="32"/>
        </w:rPr>
      </w:pPr>
      <w:r w:rsidRPr="005A3221">
        <w:rPr>
          <w:rFonts w:ascii="宋体" w:cstheme="minorBidi"/>
          <w:color w:val="000000" w:themeColor="text1"/>
          <w:kern w:val="0"/>
          <w:sz w:val="24"/>
          <w:szCs w:val="24"/>
        </w:rPr>
        <w:br w:type="page"/>
      </w:r>
      <w:r w:rsidRPr="005A3221">
        <w:rPr>
          <w:rFonts w:ascii="黑体" w:eastAsia="黑体" w:hAnsi="黑体" w:cs="黑体" w:hint="eastAsia"/>
          <w:color w:val="000000" w:themeColor="text1"/>
          <w:sz w:val="32"/>
          <w:szCs w:val="32"/>
        </w:rPr>
        <w:lastRenderedPageBreak/>
        <w:t>编号：</w:t>
      </w:r>
      <w:r w:rsidRPr="005A3221">
        <w:rPr>
          <w:rFonts w:ascii="黑体" w:eastAsia="黑体" w:hAnsi="黑体" w:cs="黑体"/>
          <w:color w:val="000000" w:themeColor="text1"/>
          <w:sz w:val="32"/>
          <w:szCs w:val="32"/>
        </w:rPr>
        <w:t>12</w:t>
      </w:r>
    </w:p>
    <w:p w:rsidR="00A820C8" w:rsidRPr="005A3221" w:rsidRDefault="00A820C8">
      <w:pPr>
        <w:jc w:val="center"/>
        <w:rPr>
          <w:rFonts w:ascii="黑体" w:eastAsia="黑体" w:hAnsi="黑体" w:cstheme="minorBidi"/>
          <w:color w:val="000000" w:themeColor="text1"/>
          <w:sz w:val="32"/>
          <w:szCs w:val="32"/>
        </w:rPr>
      </w:pPr>
      <w:r w:rsidRPr="005A3221">
        <w:rPr>
          <w:rFonts w:ascii="黑体" w:eastAsia="黑体" w:hAnsi="黑体" w:cs="黑体" w:hint="eastAsia"/>
          <w:color w:val="000000" w:themeColor="text1"/>
          <w:sz w:val="32"/>
          <w:szCs w:val="32"/>
        </w:rPr>
        <w:t>原《外国专家证》或《外国人就业证》</w:t>
      </w:r>
    </w:p>
    <w:p w:rsidR="00A820C8" w:rsidRPr="005A3221" w:rsidRDefault="00A820C8">
      <w:pPr>
        <w:jc w:val="center"/>
        <w:rPr>
          <w:rFonts w:ascii="黑体" w:eastAsia="黑体" w:hAnsi="黑体" w:cstheme="minorBidi"/>
          <w:color w:val="000000" w:themeColor="text1"/>
          <w:sz w:val="32"/>
          <w:szCs w:val="32"/>
        </w:rPr>
      </w:pPr>
      <w:r w:rsidRPr="005A3221">
        <w:rPr>
          <w:rFonts w:ascii="黑体" w:eastAsia="黑体" w:hAnsi="黑体" w:cs="黑体" w:hint="eastAsia"/>
          <w:color w:val="000000" w:themeColor="text1"/>
          <w:sz w:val="32"/>
          <w:szCs w:val="32"/>
        </w:rPr>
        <w:t>过渡期办事指南</w:t>
      </w:r>
    </w:p>
    <w:p w:rsidR="00A820C8" w:rsidRPr="005A3221" w:rsidRDefault="00A820C8">
      <w:pPr>
        <w:jc w:val="center"/>
        <w:rPr>
          <w:rFonts w:ascii="黑体" w:eastAsia="黑体" w:hAnsi="黑体" w:cstheme="minorBidi"/>
          <w:color w:val="000000" w:themeColor="text1"/>
          <w:sz w:val="28"/>
          <w:szCs w:val="28"/>
        </w:rPr>
      </w:pPr>
      <w:r w:rsidRPr="005A3221">
        <w:rPr>
          <w:rFonts w:ascii="黑体" w:eastAsia="黑体" w:hAnsi="黑体" w:cs="黑体" w:hint="eastAsia"/>
          <w:color w:val="000000" w:themeColor="text1"/>
          <w:sz w:val="28"/>
          <w:szCs w:val="28"/>
        </w:rPr>
        <w:t>（延期、补遗、逾期未年检、变更、注销、年检）</w:t>
      </w:r>
    </w:p>
    <w:p w:rsidR="00A820C8" w:rsidRPr="005A3221" w:rsidRDefault="00A820C8">
      <w:pPr>
        <w:jc w:val="center"/>
        <w:rPr>
          <w:rFonts w:cstheme="minorBidi"/>
          <w:bCs/>
          <w:color w:val="000000" w:themeColor="text1"/>
          <w:kern w:val="36"/>
          <w:sz w:val="28"/>
          <w:szCs w:val="28"/>
        </w:rPr>
      </w:pPr>
    </w:p>
    <w:p w:rsidR="00A820C8" w:rsidRPr="005A3221" w:rsidRDefault="00A820C8">
      <w:pPr>
        <w:spacing w:line="540" w:lineRule="exact"/>
        <w:rPr>
          <w:rFonts w:cstheme="minorBidi"/>
          <w:bCs/>
          <w:color w:val="000000" w:themeColor="text1"/>
          <w:sz w:val="24"/>
          <w:szCs w:val="24"/>
        </w:rPr>
      </w:pPr>
      <w:r w:rsidRPr="005A3221">
        <w:rPr>
          <w:rFonts w:cs="宋体" w:hint="eastAsia"/>
          <w:bCs/>
          <w:color w:val="000000" w:themeColor="text1"/>
          <w:sz w:val="24"/>
          <w:szCs w:val="24"/>
        </w:rPr>
        <w:t>★原《外国专家证》或《外国人就业证》延期、补遗或原《外国人就业证》逾期未年检的</w:t>
      </w:r>
    </w:p>
    <w:p w:rsidR="00A820C8" w:rsidRPr="005A3221" w:rsidRDefault="00A820C8">
      <w:pPr>
        <w:spacing w:line="54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一、适用对象</w:t>
      </w:r>
    </w:p>
    <w:p w:rsidR="00A820C8" w:rsidRPr="005A3221" w:rsidRDefault="00A820C8" w:rsidP="00DE2A78">
      <w:pPr>
        <w:spacing w:line="54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持有效期内的《外国专家证》或《外国人就业证》，且工作居留许可在有效期内的外籍人士。</w:t>
      </w:r>
    </w:p>
    <w:p w:rsidR="00A820C8" w:rsidRPr="005A3221" w:rsidRDefault="00A820C8">
      <w:pPr>
        <w:spacing w:line="54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二、受理窗口</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用人单位办理原《外国专家证》或《外国人就业证》延期、补遗、或者原《外国人就业证》逾期未年检业务时请在“外国人来华工作管理服务系统”注册登记，至所选择的受理点进行办理，上海人才服务中心受理点：静安区梅园路</w:t>
      </w:r>
      <w:r w:rsidRPr="005A3221">
        <w:rPr>
          <w:rFonts w:ascii="宋体" w:hAnsi="宋体" w:cs="宋体"/>
          <w:color w:val="000000" w:themeColor="text1"/>
          <w:kern w:val="0"/>
          <w:sz w:val="24"/>
          <w:szCs w:val="24"/>
        </w:rPr>
        <w:t>77</w:t>
      </w:r>
      <w:r w:rsidRPr="005A3221">
        <w:rPr>
          <w:rFonts w:ascii="宋体" w:hAnsi="宋体" w:cs="宋体" w:hint="eastAsia"/>
          <w:color w:val="000000" w:themeColor="text1"/>
          <w:kern w:val="0"/>
          <w:sz w:val="24"/>
          <w:szCs w:val="24"/>
        </w:rPr>
        <w:t>号一楼。</w:t>
      </w:r>
    </w:p>
    <w:p w:rsidR="00A820C8" w:rsidRPr="005A3221" w:rsidRDefault="00A820C8">
      <w:pPr>
        <w:spacing w:line="54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三、申办时限</w:t>
      </w:r>
    </w:p>
    <w:p w:rsidR="00A820C8" w:rsidRPr="005A3221" w:rsidRDefault="00A820C8">
      <w:pPr>
        <w:spacing w:line="540" w:lineRule="exact"/>
        <w:ind w:firstLine="482"/>
        <w:rPr>
          <w:rFonts w:cstheme="minorBidi"/>
          <w:color w:val="000000" w:themeColor="text1"/>
          <w:sz w:val="24"/>
          <w:szCs w:val="24"/>
        </w:rPr>
      </w:pPr>
      <w:r w:rsidRPr="005A3221">
        <w:rPr>
          <w:rFonts w:ascii="宋体" w:hAnsi="宋体" w:cs="宋体"/>
          <w:color w:val="000000" w:themeColor="text1"/>
          <w:sz w:val="24"/>
          <w:szCs w:val="24"/>
        </w:rPr>
        <w:t>1</w:t>
      </w:r>
      <w:r w:rsidRPr="005A3221">
        <w:rPr>
          <w:rFonts w:cs="宋体" w:hint="eastAsia"/>
          <w:color w:val="000000" w:themeColor="text1"/>
          <w:sz w:val="24"/>
          <w:szCs w:val="24"/>
        </w:rPr>
        <w:t>、</w:t>
      </w:r>
      <w:r w:rsidRPr="005A3221">
        <w:rPr>
          <w:rFonts w:ascii="宋体" w:hAnsi="宋体" w:cs="宋体" w:hint="eastAsia"/>
          <w:color w:val="000000" w:themeColor="text1"/>
          <w:kern w:val="0"/>
          <w:sz w:val="24"/>
          <w:szCs w:val="24"/>
        </w:rPr>
        <w:t>原《外国专家证》或《外国人就业证》延期：</w:t>
      </w:r>
      <w:r w:rsidRPr="005A3221">
        <w:rPr>
          <w:rFonts w:cs="宋体" w:hint="eastAsia"/>
          <w:color w:val="000000" w:themeColor="text1"/>
          <w:sz w:val="24"/>
          <w:szCs w:val="24"/>
        </w:rPr>
        <w:t>用人单位需在原岗位继续聘用申请人的，应当在申请人的来华工作许可有效期届满</w:t>
      </w:r>
      <w:r w:rsidRPr="005A3221">
        <w:rPr>
          <w:color w:val="000000" w:themeColor="text1"/>
          <w:sz w:val="24"/>
          <w:szCs w:val="24"/>
        </w:rPr>
        <w:t>30</w:t>
      </w:r>
      <w:r w:rsidRPr="005A3221">
        <w:rPr>
          <w:rFonts w:cs="宋体" w:hint="eastAsia"/>
          <w:color w:val="000000" w:themeColor="text1"/>
          <w:sz w:val="24"/>
          <w:szCs w:val="24"/>
        </w:rPr>
        <w:t>日前向受理机构提出申请。</w:t>
      </w:r>
    </w:p>
    <w:p w:rsidR="00A820C8" w:rsidRPr="005A3221" w:rsidRDefault="00A820C8" w:rsidP="00DE2A78">
      <w:pPr>
        <w:spacing w:line="54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、原《外国专家证》或《外国人就业证》补遗：申请人应当自证件遗失之日或发现遗失之日起在外国人来华工作管理服务系统上登载遗失声明，并向许可决定机构申请补办。</w:t>
      </w:r>
    </w:p>
    <w:p w:rsidR="00A820C8" w:rsidRPr="005A3221" w:rsidRDefault="00A820C8" w:rsidP="00DE2A78">
      <w:pPr>
        <w:spacing w:line="54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、原《外国人就业证》逾期未年检的：申请人应当自事项发生之日起</w:t>
      </w: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个工作日内向许可决定机构提出申请。</w:t>
      </w:r>
    </w:p>
    <w:p w:rsidR="00A820C8" w:rsidRPr="005A3221" w:rsidRDefault="00A820C8">
      <w:pPr>
        <w:spacing w:line="54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四、申办程序</w:t>
      </w:r>
    </w:p>
    <w:p w:rsidR="00A820C8" w:rsidRPr="005A3221" w:rsidRDefault="00A820C8">
      <w:pPr>
        <w:spacing w:line="54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lastRenderedPageBreak/>
        <w:t xml:space="preserve">    1</w:t>
      </w:r>
      <w:r w:rsidRPr="005A3221">
        <w:rPr>
          <w:rFonts w:ascii="宋体" w:hAnsi="宋体" w:cs="宋体" w:hint="eastAsia"/>
          <w:color w:val="000000" w:themeColor="text1"/>
          <w:kern w:val="0"/>
          <w:sz w:val="24"/>
          <w:szCs w:val="24"/>
        </w:rPr>
        <w:t>、进入外国人来华工作管理服务系统（</w:t>
      </w:r>
      <w:hyperlink r:id="rId18" w:history="1">
        <w:r w:rsidRPr="005A3221">
          <w:rPr>
            <w:rFonts w:ascii="宋体" w:hAnsi="宋体" w:cs="宋体"/>
            <w:color w:val="000000" w:themeColor="text1"/>
            <w:kern w:val="0"/>
            <w:sz w:val="24"/>
            <w:szCs w:val="24"/>
          </w:rPr>
          <w:t>http://fwp.safea.gov.cn</w:t>
        </w:r>
      </w:hyperlink>
      <w:r w:rsidRPr="005A3221">
        <w:rPr>
          <w:rFonts w:ascii="宋体" w:hAnsi="宋体" w:cs="宋体" w:hint="eastAsia"/>
          <w:color w:val="000000" w:themeColor="text1"/>
          <w:kern w:val="0"/>
          <w:sz w:val="24"/>
          <w:szCs w:val="24"/>
        </w:rPr>
        <w:t>）；也可直接登陆国家外国专家局官网首页</w:t>
      </w:r>
      <w:r w:rsidRPr="005A3221">
        <w:rPr>
          <w:rFonts w:ascii="宋体" w:hAnsi="宋体" w:cs="宋体"/>
          <w:color w:val="000000" w:themeColor="text1"/>
          <w:kern w:val="0"/>
          <w:sz w:val="24"/>
          <w:szCs w:val="24"/>
        </w:rPr>
        <w:t>http://www.safea.gov.cn</w:t>
      </w:r>
      <w:r w:rsidRPr="005A3221">
        <w:rPr>
          <w:rFonts w:ascii="宋体" w:hAnsi="宋体" w:cs="宋体" w:hint="eastAsia"/>
          <w:color w:val="000000" w:themeColor="text1"/>
          <w:kern w:val="0"/>
          <w:sz w:val="24"/>
          <w:szCs w:val="24"/>
        </w:rPr>
        <w:t>进入外国人来华工作管理服务系统。</w:t>
      </w:r>
    </w:p>
    <w:p w:rsidR="00A820C8" w:rsidRPr="005A3221" w:rsidRDefault="00A820C8">
      <w:pPr>
        <w:spacing w:line="54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2</w:t>
      </w:r>
      <w:r w:rsidRPr="005A3221">
        <w:rPr>
          <w:rFonts w:ascii="宋体" w:hAnsi="宋体" w:cs="宋体" w:hint="eastAsia"/>
          <w:color w:val="000000" w:themeColor="text1"/>
          <w:kern w:val="0"/>
          <w:sz w:val="24"/>
          <w:szCs w:val="24"/>
        </w:rPr>
        <w:t>、用人单位网上账户注册后，在网上提交单位信息、上传所有原件材料，携带单位注册信息表原件及所有用人单位材料复印件（并加盖公章）至所选择受理点进行实名登记审核（已办理过单位账户实名登记且账户已开通的单位可以跳过此步）。</w:t>
      </w:r>
    </w:p>
    <w:p w:rsidR="00A820C8" w:rsidRPr="005A3221" w:rsidRDefault="00A820C8" w:rsidP="00DE2A78">
      <w:pPr>
        <w:spacing w:line="54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、用人单位进入账户，按操作办法相关情形所示进行申请。</w:t>
      </w:r>
    </w:p>
    <w:p w:rsidR="00A820C8" w:rsidRPr="005A3221" w:rsidRDefault="00A820C8">
      <w:pPr>
        <w:spacing w:line="54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4</w:t>
      </w:r>
      <w:r w:rsidRPr="005A3221">
        <w:rPr>
          <w:rFonts w:ascii="宋体" w:hAnsi="宋体" w:cs="宋体" w:hint="eastAsia"/>
          <w:color w:val="000000" w:themeColor="text1"/>
          <w:kern w:val="0"/>
          <w:sz w:val="24"/>
          <w:szCs w:val="24"/>
        </w:rPr>
        <w:t>、如实填写申请人的基本信息、教育背景、工作经历、申请信息等内容并上传所需材料原件。</w:t>
      </w:r>
    </w:p>
    <w:p w:rsidR="00A820C8" w:rsidRPr="005A3221" w:rsidRDefault="00A820C8">
      <w:pPr>
        <w:spacing w:line="54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5</w:t>
      </w:r>
      <w:r w:rsidRPr="005A3221">
        <w:rPr>
          <w:rFonts w:ascii="宋体" w:hAnsi="宋体" w:cs="宋体" w:hint="eastAsia"/>
          <w:color w:val="000000" w:themeColor="text1"/>
          <w:kern w:val="0"/>
          <w:sz w:val="24"/>
          <w:szCs w:val="24"/>
        </w:rPr>
        <w:t>、上传所有材料原件后，即可提交等待预审，预审通过后，用人单位需持上传的所有书面材料原件（所有非中文材料均需翻译成中文并加盖单位公章）至窗口核验受理。</w:t>
      </w:r>
    </w:p>
    <w:p w:rsidR="00A820C8" w:rsidRPr="005A3221" w:rsidRDefault="00A820C8">
      <w:pPr>
        <w:spacing w:line="54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五、所需材料</w:t>
      </w:r>
    </w:p>
    <w:p w:rsidR="00A820C8" w:rsidRPr="005A3221" w:rsidRDefault="00A820C8">
      <w:pPr>
        <w:spacing w:line="54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●原《外国专家证》或《外国人就业证》延期</w:t>
      </w:r>
    </w:p>
    <w:p w:rsidR="00A820C8" w:rsidRPr="005A3221" w:rsidRDefault="00A820C8" w:rsidP="00DE2A78">
      <w:pPr>
        <w:spacing w:line="540" w:lineRule="exact"/>
        <w:ind w:firstLineChars="200" w:firstLine="480"/>
        <w:rPr>
          <w:rFonts w:ascii="宋体" w:cstheme="minorBidi"/>
          <w:bCs/>
          <w:color w:val="000000" w:themeColor="text1"/>
          <w:kern w:val="0"/>
          <w:sz w:val="24"/>
          <w:szCs w:val="24"/>
        </w:rPr>
      </w:pPr>
      <w:r w:rsidRPr="005A3221">
        <w:rPr>
          <w:rFonts w:ascii="宋体" w:hAnsi="宋体" w:cs="宋体" w:hint="eastAsia"/>
          <w:color w:val="000000" w:themeColor="text1"/>
          <w:kern w:val="0"/>
          <w:sz w:val="24"/>
          <w:szCs w:val="24"/>
        </w:rPr>
        <w:t>用人单位进入账户</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在左侧菜单栏选择“原</w:t>
      </w:r>
      <w:r w:rsidRPr="005A3221">
        <w:rPr>
          <w:rFonts w:ascii="宋体" w:hAnsi="宋体" w:cs="宋体"/>
          <w:color w:val="000000" w:themeColor="text1"/>
          <w:kern w:val="0"/>
          <w:sz w:val="24"/>
          <w:szCs w:val="24"/>
        </w:rPr>
        <w:t>&lt;</w:t>
      </w:r>
      <w:r w:rsidRPr="005A3221">
        <w:rPr>
          <w:rFonts w:ascii="宋体" w:hAnsi="宋体" w:cs="宋体" w:hint="eastAsia"/>
          <w:color w:val="000000" w:themeColor="text1"/>
          <w:kern w:val="0"/>
          <w:sz w:val="24"/>
          <w:szCs w:val="24"/>
        </w:rPr>
        <w:t>就业证</w:t>
      </w:r>
      <w:r w:rsidRPr="005A3221">
        <w:rPr>
          <w:rFonts w:ascii="宋体" w:hAnsi="宋体" w:cs="宋体"/>
          <w:color w:val="000000" w:themeColor="text1"/>
          <w:kern w:val="0"/>
          <w:sz w:val="24"/>
          <w:szCs w:val="24"/>
        </w:rPr>
        <w:t>&gt;</w:t>
      </w:r>
      <w:r w:rsidRPr="005A3221">
        <w:rPr>
          <w:rFonts w:ascii="宋体" w:hAnsi="宋体" w:cs="宋体" w:hint="eastAsia"/>
          <w:color w:val="000000" w:themeColor="text1"/>
          <w:kern w:val="0"/>
          <w:sz w:val="24"/>
          <w:szCs w:val="24"/>
        </w:rPr>
        <w:t>或</w:t>
      </w:r>
      <w:r w:rsidRPr="005A3221">
        <w:rPr>
          <w:rFonts w:ascii="宋体" w:hAnsi="宋体" w:cs="宋体"/>
          <w:color w:val="000000" w:themeColor="text1"/>
          <w:kern w:val="0"/>
          <w:sz w:val="24"/>
          <w:szCs w:val="24"/>
        </w:rPr>
        <w:t>&lt;</w:t>
      </w:r>
      <w:r w:rsidRPr="005A3221">
        <w:rPr>
          <w:rFonts w:ascii="宋体" w:hAnsi="宋体" w:cs="宋体" w:hint="eastAsia"/>
          <w:color w:val="000000" w:themeColor="text1"/>
          <w:kern w:val="0"/>
          <w:sz w:val="24"/>
          <w:szCs w:val="24"/>
        </w:rPr>
        <w:t>外专证</w:t>
      </w:r>
      <w:r w:rsidRPr="005A3221">
        <w:rPr>
          <w:rFonts w:ascii="宋体" w:hAnsi="宋体" w:cs="宋体"/>
          <w:color w:val="000000" w:themeColor="text1"/>
          <w:kern w:val="0"/>
          <w:sz w:val="24"/>
          <w:szCs w:val="24"/>
        </w:rPr>
        <w:t>&gt;</w:t>
      </w:r>
      <w:r w:rsidRPr="005A3221">
        <w:rPr>
          <w:rFonts w:ascii="宋体" w:hAnsi="宋体" w:cs="宋体" w:hint="eastAsia"/>
          <w:color w:val="000000" w:themeColor="text1"/>
          <w:kern w:val="0"/>
          <w:sz w:val="24"/>
          <w:szCs w:val="24"/>
        </w:rPr>
        <w:t>延期”模块</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进入申请页面。</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、外国人来华工作许可申请表。</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、聘用合同或任职证明（中文合同、任命书、派遣函）。</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、申请人护照及有效居留许可。</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、有效期届满</w:t>
      </w:r>
      <w:r w:rsidRPr="005A3221">
        <w:rPr>
          <w:rFonts w:ascii="宋体" w:hAnsi="宋体" w:cs="宋体"/>
          <w:color w:val="000000" w:themeColor="text1"/>
          <w:kern w:val="0"/>
          <w:sz w:val="24"/>
          <w:szCs w:val="24"/>
        </w:rPr>
        <w:t>30</w:t>
      </w:r>
      <w:r w:rsidRPr="005A3221">
        <w:rPr>
          <w:rFonts w:ascii="宋体" w:hAnsi="宋体" w:cs="宋体" w:hint="eastAsia"/>
          <w:color w:val="000000" w:themeColor="text1"/>
          <w:kern w:val="0"/>
          <w:sz w:val="24"/>
          <w:szCs w:val="24"/>
        </w:rPr>
        <w:t>日以上的《外国专家证》或《外国人就业证》。</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、申请人</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个月内正面免冠照片。</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、其他材料。</w:t>
      </w:r>
    </w:p>
    <w:p w:rsidR="00A820C8" w:rsidRPr="005A3221" w:rsidRDefault="00A820C8">
      <w:pPr>
        <w:spacing w:line="54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●原《外国专家证》或《外国人就业证》补遗</w:t>
      </w:r>
    </w:p>
    <w:p w:rsidR="00A820C8" w:rsidRPr="005A3221" w:rsidRDefault="00A820C8" w:rsidP="00DE2A78">
      <w:pPr>
        <w:spacing w:line="54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用人单位进入账户</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点击左侧菜单第二项“外国人来华工作许可办理”</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点击“境内申请外国人来华工作许可证”</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在右侧选择“</w:t>
      </w: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其他审批机</w:t>
      </w:r>
      <w:r w:rsidRPr="005A3221">
        <w:rPr>
          <w:rFonts w:ascii="宋体" w:hAnsi="宋体" w:cs="宋体" w:hint="eastAsia"/>
          <w:color w:val="000000" w:themeColor="text1"/>
          <w:kern w:val="0"/>
          <w:sz w:val="24"/>
          <w:szCs w:val="24"/>
        </w:rPr>
        <w:lastRenderedPageBreak/>
        <w:t>构认定符合条件的”模块</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进入申请页面。</w:t>
      </w:r>
    </w:p>
    <w:p w:rsidR="00A820C8" w:rsidRPr="005A3221" w:rsidRDefault="00A820C8">
      <w:pPr>
        <w:spacing w:line="54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1</w:t>
      </w:r>
      <w:r w:rsidRPr="005A3221">
        <w:rPr>
          <w:rFonts w:ascii="宋体" w:hAnsi="宋体" w:cs="宋体" w:hint="eastAsia"/>
          <w:color w:val="000000" w:themeColor="text1"/>
          <w:kern w:val="0"/>
          <w:sz w:val="24"/>
          <w:szCs w:val="24"/>
        </w:rPr>
        <w:t>、外国人来华工作许可申请表。</w:t>
      </w:r>
    </w:p>
    <w:p w:rsidR="00A820C8" w:rsidRPr="005A3221" w:rsidRDefault="00A820C8">
      <w:pPr>
        <w:spacing w:line="54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2</w:t>
      </w:r>
      <w:r w:rsidRPr="005A3221">
        <w:rPr>
          <w:rFonts w:ascii="宋体" w:hAnsi="宋体" w:cs="宋体" w:hint="eastAsia"/>
          <w:color w:val="000000" w:themeColor="text1"/>
          <w:kern w:val="0"/>
          <w:sz w:val="24"/>
          <w:szCs w:val="24"/>
        </w:rPr>
        <w:t>、有效期内的《外国专家证》或《外国人就业证》（损毁的需提供）。</w:t>
      </w:r>
    </w:p>
    <w:p w:rsidR="00A820C8" w:rsidRPr="005A3221" w:rsidRDefault="00A820C8">
      <w:pPr>
        <w:spacing w:line="54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3</w:t>
      </w:r>
      <w:r w:rsidRPr="005A3221">
        <w:rPr>
          <w:rFonts w:ascii="宋体" w:hAnsi="宋体" w:cs="宋体" w:hint="eastAsia"/>
          <w:color w:val="000000" w:themeColor="text1"/>
          <w:kern w:val="0"/>
          <w:sz w:val="24"/>
          <w:szCs w:val="24"/>
        </w:rPr>
        <w:t>、申请人护照及有效居留许可。</w:t>
      </w:r>
    </w:p>
    <w:p w:rsidR="00A820C8" w:rsidRPr="005A3221" w:rsidRDefault="00A820C8">
      <w:pPr>
        <w:spacing w:line="54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4</w:t>
      </w:r>
      <w:r w:rsidRPr="005A3221">
        <w:rPr>
          <w:rFonts w:ascii="宋体" w:hAnsi="宋体" w:cs="宋体" w:hint="eastAsia"/>
          <w:color w:val="000000" w:themeColor="text1"/>
          <w:kern w:val="0"/>
          <w:sz w:val="24"/>
          <w:szCs w:val="24"/>
        </w:rPr>
        <w:t>、申请人</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个月内正面免冠照片。</w:t>
      </w:r>
    </w:p>
    <w:p w:rsidR="00A820C8" w:rsidRPr="005A3221" w:rsidRDefault="00A820C8">
      <w:pPr>
        <w:spacing w:line="54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5</w:t>
      </w:r>
      <w:r w:rsidRPr="005A3221">
        <w:rPr>
          <w:rFonts w:ascii="宋体" w:hAnsi="宋体" w:cs="宋体" w:hint="eastAsia"/>
          <w:color w:val="000000" w:themeColor="text1"/>
          <w:kern w:val="0"/>
          <w:sz w:val="24"/>
          <w:szCs w:val="24"/>
        </w:rPr>
        <w:t>、申请人遗失或毁损情况说明：原《外国专家证》或《外国人就业证》遗失的，申请人应当自证件遗失之日或发现遗失之日起在外国人来华工作管理服务系统上登载遗失声明，并向许可决定机构申请补办；原《外国专家证》或《外国人就业证》损毁的，申请补办时需携带原证。</w:t>
      </w:r>
    </w:p>
    <w:p w:rsidR="00A820C8" w:rsidRPr="005A3221" w:rsidRDefault="00A820C8">
      <w:pPr>
        <w:spacing w:line="54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6</w:t>
      </w:r>
      <w:r w:rsidRPr="005A3221">
        <w:rPr>
          <w:rFonts w:ascii="宋体" w:hAnsi="宋体" w:cs="宋体" w:hint="eastAsia"/>
          <w:color w:val="000000" w:themeColor="text1"/>
          <w:kern w:val="0"/>
          <w:sz w:val="24"/>
          <w:szCs w:val="24"/>
        </w:rPr>
        <w:t>、其他材料。</w:t>
      </w:r>
    </w:p>
    <w:p w:rsidR="00A820C8" w:rsidRPr="005A3221" w:rsidRDefault="00A820C8">
      <w:pPr>
        <w:spacing w:line="54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●原《外国人就业证》逾期未年检的</w:t>
      </w:r>
    </w:p>
    <w:p w:rsidR="00A820C8" w:rsidRPr="005A3221" w:rsidRDefault="00A820C8" w:rsidP="00DE2A78">
      <w:pPr>
        <w:spacing w:line="54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原《外国人就业证》无效。用人单位进入账户</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在左侧菜单栏选择“原</w:t>
      </w:r>
      <w:r w:rsidRPr="005A3221">
        <w:rPr>
          <w:rFonts w:ascii="宋体" w:hAnsi="宋体" w:cs="宋体"/>
          <w:color w:val="000000" w:themeColor="text1"/>
          <w:kern w:val="0"/>
          <w:sz w:val="24"/>
          <w:szCs w:val="24"/>
        </w:rPr>
        <w:t>&lt;</w:t>
      </w:r>
      <w:r w:rsidRPr="005A3221">
        <w:rPr>
          <w:rFonts w:ascii="宋体" w:hAnsi="宋体" w:cs="宋体" w:hint="eastAsia"/>
          <w:color w:val="000000" w:themeColor="text1"/>
          <w:kern w:val="0"/>
          <w:sz w:val="24"/>
          <w:szCs w:val="24"/>
        </w:rPr>
        <w:t>就业证</w:t>
      </w:r>
      <w:r w:rsidRPr="005A3221">
        <w:rPr>
          <w:rFonts w:ascii="宋体" w:hAnsi="宋体" w:cs="宋体"/>
          <w:color w:val="000000" w:themeColor="text1"/>
          <w:kern w:val="0"/>
          <w:sz w:val="24"/>
          <w:szCs w:val="24"/>
        </w:rPr>
        <w:t>&gt;</w:t>
      </w:r>
      <w:r w:rsidRPr="005A3221">
        <w:rPr>
          <w:rFonts w:ascii="宋体" w:hAnsi="宋体" w:cs="宋体" w:hint="eastAsia"/>
          <w:color w:val="000000" w:themeColor="text1"/>
          <w:kern w:val="0"/>
          <w:sz w:val="24"/>
          <w:szCs w:val="24"/>
        </w:rPr>
        <w:t>或</w:t>
      </w:r>
      <w:r w:rsidRPr="005A3221">
        <w:rPr>
          <w:rFonts w:ascii="宋体" w:hAnsi="宋体" w:cs="宋体"/>
          <w:color w:val="000000" w:themeColor="text1"/>
          <w:kern w:val="0"/>
          <w:sz w:val="24"/>
          <w:szCs w:val="24"/>
        </w:rPr>
        <w:t>&lt;</w:t>
      </w:r>
      <w:r w:rsidRPr="005A3221">
        <w:rPr>
          <w:rFonts w:ascii="宋体" w:hAnsi="宋体" w:cs="宋体" w:hint="eastAsia"/>
          <w:color w:val="000000" w:themeColor="text1"/>
          <w:kern w:val="0"/>
          <w:sz w:val="24"/>
          <w:szCs w:val="24"/>
        </w:rPr>
        <w:t>外专证</w:t>
      </w:r>
      <w:r w:rsidRPr="005A3221">
        <w:rPr>
          <w:rFonts w:ascii="宋体" w:hAnsi="宋体" w:cs="宋体"/>
          <w:color w:val="000000" w:themeColor="text1"/>
          <w:kern w:val="0"/>
          <w:sz w:val="24"/>
          <w:szCs w:val="24"/>
        </w:rPr>
        <w:t>&gt;</w:t>
      </w:r>
      <w:r w:rsidRPr="005A3221">
        <w:rPr>
          <w:rFonts w:ascii="宋体" w:hAnsi="宋体" w:cs="宋体" w:hint="eastAsia"/>
          <w:color w:val="000000" w:themeColor="text1"/>
          <w:kern w:val="0"/>
          <w:sz w:val="24"/>
          <w:szCs w:val="24"/>
        </w:rPr>
        <w:t>延期”模块</w:t>
      </w:r>
      <w:r w:rsidRPr="005A3221">
        <w:rPr>
          <w:rFonts w:ascii="宋体" w:hAnsi="宋体" w:cs="宋体"/>
          <w:color w:val="000000" w:themeColor="text1"/>
          <w:kern w:val="0"/>
          <w:sz w:val="24"/>
          <w:szCs w:val="24"/>
        </w:rPr>
        <w:t>——</w:t>
      </w:r>
      <w:r w:rsidRPr="005A3221">
        <w:rPr>
          <w:rFonts w:ascii="宋体" w:hAnsi="宋体" w:cs="宋体" w:hint="eastAsia"/>
          <w:color w:val="000000" w:themeColor="text1"/>
          <w:kern w:val="0"/>
          <w:sz w:val="24"/>
          <w:szCs w:val="24"/>
        </w:rPr>
        <w:t>进入申请页面，领取新证时原《外国人就业证》无效归还本人。</w:t>
      </w:r>
    </w:p>
    <w:p w:rsidR="00A820C8" w:rsidRPr="005A3221" w:rsidRDefault="00A820C8">
      <w:pPr>
        <w:spacing w:line="54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1</w:t>
      </w:r>
      <w:r w:rsidRPr="005A3221">
        <w:rPr>
          <w:rFonts w:ascii="宋体" w:hAnsi="宋体" w:cs="宋体" w:hint="eastAsia"/>
          <w:color w:val="000000" w:themeColor="text1"/>
          <w:kern w:val="0"/>
          <w:sz w:val="24"/>
          <w:szCs w:val="24"/>
        </w:rPr>
        <w:t>、外国人来华工作许可申请表。</w:t>
      </w:r>
    </w:p>
    <w:p w:rsidR="00A820C8" w:rsidRPr="005A3221" w:rsidRDefault="00A820C8">
      <w:pPr>
        <w:spacing w:line="54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2</w:t>
      </w:r>
      <w:r w:rsidRPr="005A3221">
        <w:rPr>
          <w:rFonts w:ascii="宋体" w:hAnsi="宋体" w:cs="宋体" w:hint="eastAsia"/>
          <w:color w:val="000000" w:themeColor="text1"/>
          <w:kern w:val="0"/>
          <w:sz w:val="24"/>
          <w:szCs w:val="24"/>
        </w:rPr>
        <w:t>、聘用合同或任职证明（中文合同、任命书、派遣函）。</w:t>
      </w:r>
    </w:p>
    <w:p w:rsidR="00A820C8" w:rsidRPr="005A3221" w:rsidRDefault="00A820C8">
      <w:pPr>
        <w:spacing w:line="54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3</w:t>
      </w:r>
      <w:r w:rsidRPr="005A3221">
        <w:rPr>
          <w:rFonts w:ascii="宋体" w:hAnsi="宋体" w:cs="宋体" w:hint="eastAsia"/>
          <w:color w:val="000000" w:themeColor="text1"/>
          <w:kern w:val="0"/>
          <w:sz w:val="24"/>
          <w:szCs w:val="24"/>
        </w:rPr>
        <w:t>、申请人护照及有效居留许可。</w:t>
      </w:r>
    </w:p>
    <w:p w:rsidR="00A820C8" w:rsidRPr="005A3221" w:rsidRDefault="00A820C8">
      <w:pPr>
        <w:spacing w:line="540" w:lineRule="exact"/>
        <w:ind w:firstLine="465"/>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、《外国人就业证》。</w:t>
      </w:r>
    </w:p>
    <w:p w:rsidR="00A820C8" w:rsidRPr="005A3221" w:rsidRDefault="00A820C8">
      <w:pPr>
        <w:spacing w:line="540" w:lineRule="exact"/>
        <w:ind w:firstLine="465"/>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、申请人</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个月内正面免冠照片。</w:t>
      </w:r>
    </w:p>
    <w:p w:rsidR="00A820C8" w:rsidRPr="005A3221" w:rsidRDefault="00A820C8">
      <w:pPr>
        <w:spacing w:line="54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6</w:t>
      </w:r>
      <w:r w:rsidRPr="005A3221">
        <w:rPr>
          <w:rFonts w:ascii="宋体" w:hAnsi="宋体" w:cs="宋体" w:hint="eastAsia"/>
          <w:color w:val="000000" w:themeColor="text1"/>
          <w:kern w:val="0"/>
          <w:sz w:val="24"/>
          <w:szCs w:val="24"/>
        </w:rPr>
        <w:t>、其他材料。</w:t>
      </w:r>
    </w:p>
    <w:p w:rsidR="00A820C8" w:rsidRPr="005A3221" w:rsidRDefault="00A820C8">
      <w:pPr>
        <w:spacing w:line="54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六、注意事项</w:t>
      </w:r>
    </w:p>
    <w:p w:rsidR="00A820C8" w:rsidRPr="005A3221" w:rsidRDefault="00A820C8" w:rsidP="00DE2A78">
      <w:pPr>
        <w:spacing w:line="54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、外国人工作许可申请表系统自动生成，用人单位打印后加盖公章，并由申请人签字，再原件上传至“附件”。</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、聘用合同或任职证明（中文合同、任命书、派遣函）：</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w:t>
      </w: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）应提供中文合同，须由申请人签名并加盖单位公章，有签订日期，不</w:t>
      </w:r>
      <w:r w:rsidRPr="005A3221">
        <w:rPr>
          <w:rFonts w:ascii="宋体" w:hAnsi="宋体" w:cs="宋体" w:hint="eastAsia"/>
          <w:color w:val="000000" w:themeColor="text1"/>
          <w:kern w:val="0"/>
          <w:sz w:val="24"/>
          <w:szCs w:val="24"/>
        </w:rPr>
        <w:lastRenderedPageBreak/>
        <w:t>能涂改，合同内容应包括：合同首页、合同期限、工作地点、内容、薪酬、职位、盖章（签名）页。</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w:t>
      </w: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）延期聘用合同的起始日期与《外国专家证》或《外国人就业证》的到期日应连续、不间断。</w:t>
      </w:r>
    </w:p>
    <w:p w:rsidR="00A820C8" w:rsidRPr="005A3221" w:rsidRDefault="00A820C8">
      <w:pPr>
        <w:spacing w:line="540" w:lineRule="exact"/>
        <w:ind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、《外国专家证》须上传个人信息页及最新有效期页；《外国人就业证》：须上传个人信息页、最新有效期页及上一年度年检页；在附件</w:t>
      </w:r>
      <w:r w:rsidRPr="005A3221">
        <w:rPr>
          <w:rFonts w:ascii="宋体" w:cs="宋体"/>
          <w:color w:val="000000" w:themeColor="text1"/>
          <w:kern w:val="0"/>
          <w:sz w:val="24"/>
          <w:szCs w:val="24"/>
        </w:rPr>
        <w:t>-</w:t>
      </w:r>
      <w:r w:rsidRPr="005A3221">
        <w:rPr>
          <w:rFonts w:ascii="宋体" w:hAnsi="宋体" w:cs="宋体" w:hint="eastAsia"/>
          <w:color w:val="000000" w:themeColor="text1"/>
          <w:kern w:val="0"/>
          <w:sz w:val="24"/>
          <w:szCs w:val="24"/>
        </w:rPr>
        <w:t>“其他”一栏中上传。</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、原就业证逾期未年检，提交时日期在原证件到期</w:t>
      </w:r>
      <w:r w:rsidRPr="005A3221">
        <w:rPr>
          <w:rFonts w:ascii="宋体" w:hAnsi="宋体" w:cs="宋体"/>
          <w:color w:val="000000" w:themeColor="text1"/>
          <w:kern w:val="0"/>
          <w:sz w:val="24"/>
          <w:szCs w:val="24"/>
        </w:rPr>
        <w:t>90</w:t>
      </w:r>
      <w:r w:rsidRPr="005A3221">
        <w:rPr>
          <w:rFonts w:ascii="宋体" w:hAnsi="宋体" w:cs="宋体" w:hint="eastAsia"/>
          <w:color w:val="000000" w:themeColor="text1"/>
          <w:kern w:val="0"/>
          <w:sz w:val="24"/>
          <w:szCs w:val="24"/>
        </w:rPr>
        <w:t>天以前，延期通道无法提交的，选择“境内</w:t>
      </w: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”通道按照延期要求提供相关材料进行申请，并补充提供情况说明。</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、持有效期内《外国专家证》或《外国人就业证》的申请人申请，默认为外国专业人才；如申请人满足外国高端人才标准，用人单位需提交相关证明材料并在系统内“其他材料”中上传相应的证明材料。</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、网上审批通过</w:t>
      </w: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日内，用人单位凭受理单到受理窗口领取《外国人工作许可证》。</w:t>
      </w:r>
    </w:p>
    <w:p w:rsidR="00A820C8" w:rsidRPr="005A3221" w:rsidRDefault="00A820C8" w:rsidP="00DE2A78">
      <w:pPr>
        <w:tabs>
          <w:tab w:val="left" w:pos="2995"/>
        </w:tabs>
        <w:spacing w:line="520" w:lineRule="exact"/>
        <w:ind w:firstLineChars="200" w:firstLine="480"/>
        <w:rPr>
          <w:rFonts w:ascii="宋体" w:cs="宋体"/>
          <w:color w:val="000000" w:themeColor="text1"/>
          <w:sz w:val="24"/>
          <w:szCs w:val="24"/>
        </w:rPr>
      </w:pPr>
      <w:r w:rsidRPr="005A3221">
        <w:rPr>
          <w:rFonts w:ascii="宋体" w:hAnsi="宋体" w:cs="宋体"/>
          <w:color w:val="000000" w:themeColor="text1"/>
          <w:sz w:val="24"/>
          <w:szCs w:val="24"/>
        </w:rPr>
        <w:t>7</w:t>
      </w:r>
      <w:r w:rsidRPr="005A3221">
        <w:rPr>
          <w:rFonts w:ascii="宋体" w:hAnsi="宋体" w:cs="宋体" w:hint="eastAsia"/>
          <w:color w:val="000000" w:themeColor="text1"/>
          <w:sz w:val="24"/>
          <w:szCs w:val="24"/>
        </w:rPr>
        <w:t>、政策发布</w:t>
      </w:r>
    </w:p>
    <w:p w:rsidR="00A820C8" w:rsidRPr="005A3221" w:rsidRDefault="00A820C8" w:rsidP="00DE2A78">
      <w:pPr>
        <w:spacing w:line="54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sz w:val="24"/>
          <w:szCs w:val="24"/>
        </w:rPr>
        <w:t>外国人来华工作许可的相关政策、办事指南及部分表格和承诺书样张，请参阅上海人才</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上海人才市场</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官网</w:t>
      </w:r>
      <w:r w:rsidRPr="005A3221">
        <w:rPr>
          <w:rFonts w:ascii="宋体" w:hAnsi="宋体" w:cs="宋体"/>
          <w:color w:val="000000" w:themeColor="text1"/>
          <w:sz w:val="24"/>
          <w:szCs w:val="24"/>
        </w:rPr>
        <w:t>http//:www.shrc.com.cn</w:t>
      </w:r>
      <w:r w:rsidRPr="005A3221">
        <w:rPr>
          <w:rFonts w:ascii="宋体" w:hAnsi="宋体" w:cs="宋体" w:hint="eastAsia"/>
          <w:color w:val="000000" w:themeColor="text1"/>
          <w:sz w:val="24"/>
          <w:szCs w:val="24"/>
        </w:rPr>
        <w:t>外国人来华工作许可。</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8</w:t>
      </w:r>
      <w:r w:rsidRPr="005A3221">
        <w:rPr>
          <w:rFonts w:ascii="宋体" w:hAnsi="宋体" w:cs="宋体" w:hint="eastAsia"/>
          <w:color w:val="000000" w:themeColor="text1"/>
          <w:kern w:val="0"/>
          <w:sz w:val="24"/>
          <w:szCs w:val="24"/>
        </w:rPr>
        <w:t>、委托专门服务机构代办的，专门服务机构具体办理许可申请、延期、变更、注销、补办业务，需提交用人单位授权委托书，明确受委托单位及具体受委托人、委托事项，并填写受委托人身份证号及联系电话，一人一事一委托。</w:t>
      </w:r>
    </w:p>
    <w:p w:rsidR="00A820C8" w:rsidRPr="005A3221" w:rsidRDefault="00A820C8">
      <w:pPr>
        <w:tabs>
          <w:tab w:val="left" w:pos="2995"/>
        </w:tabs>
        <w:spacing w:line="520" w:lineRule="exact"/>
        <w:rPr>
          <w:rFonts w:ascii="宋体" w:cstheme="minorBidi"/>
          <w:color w:val="000000" w:themeColor="text1"/>
          <w:kern w:val="0"/>
          <w:sz w:val="24"/>
          <w:szCs w:val="24"/>
        </w:rPr>
      </w:pPr>
      <w:r w:rsidRPr="005A3221">
        <w:rPr>
          <w:rFonts w:ascii="宋体" w:hAnsi="宋体" w:cs="宋体" w:hint="eastAsia"/>
          <w:bCs/>
          <w:color w:val="000000" w:themeColor="text1"/>
          <w:kern w:val="0"/>
          <w:sz w:val="24"/>
          <w:szCs w:val="24"/>
        </w:rPr>
        <w:t>七、审批期限</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、预审期限：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个工作日（以提交完整并符合要求的材料为准）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、审查期限：</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个工作日（符合《外国人来华工作分类标准》外国高端人才（</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w:t>
      </w:r>
      <w:r w:rsidRPr="005A3221">
        <w:rPr>
          <w:rFonts w:ascii="宋体" w:hAnsi="宋体" w:cs="宋体" w:hint="eastAsia"/>
          <w:color w:val="000000" w:themeColor="text1"/>
          <w:kern w:val="0"/>
          <w:sz w:val="24"/>
          <w:szCs w:val="24"/>
        </w:rPr>
        <w:lastRenderedPageBreak/>
        <w:t>（一）入选国内人才引进计划的以网上受理材料为准；符合其他外国高端人才标准的以受理窗口核验书面材料原件并确认无误为准）。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B</w:t>
      </w:r>
      <w:r w:rsidRPr="005A3221">
        <w:rPr>
          <w:rFonts w:ascii="宋体" w:hAnsi="宋体" w:cs="宋体" w:hint="eastAsia"/>
          <w:color w:val="000000" w:themeColor="text1"/>
          <w:kern w:val="0"/>
          <w:sz w:val="24"/>
          <w:szCs w:val="24"/>
        </w:rPr>
        <w:t>类：</w:t>
      </w: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个工作日（以受理窗口核验书面材料原件并确认无误为准）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遇特殊情况需延长期限的，许可受理机构或决定机构将酌情处理。</w:t>
      </w:r>
    </w:p>
    <w:p w:rsidR="00A820C8" w:rsidRPr="005A3221" w:rsidRDefault="00A820C8">
      <w:p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八、接收时间</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窗口受理时间：</w:t>
      </w:r>
    </w:p>
    <w:tbl>
      <w:tblPr>
        <w:tblW w:w="0" w:type="auto"/>
        <w:tblInd w:w="-106" w:type="dxa"/>
        <w:tblLayout w:type="fixed"/>
        <w:tblLook w:val="0000" w:firstRow="0" w:lastRow="0" w:firstColumn="0" w:lastColumn="0" w:noHBand="0" w:noVBand="0"/>
      </w:tblPr>
      <w:tblGrid>
        <w:gridCol w:w="2488"/>
        <w:gridCol w:w="2698"/>
        <w:gridCol w:w="2841"/>
      </w:tblGrid>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17:00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15:00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取号时间：</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16:45</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14:45</w:t>
            </w:r>
          </w:p>
        </w:tc>
      </w:tr>
    </w:tbl>
    <w:p w:rsidR="00A820C8" w:rsidRPr="005A3221" w:rsidRDefault="00A820C8">
      <w:pPr>
        <w:spacing w:line="54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★原《外国专家证》或《外国人就业证》办理变更、注销以及原《外国人就业证》到期应年检的</w:t>
      </w:r>
    </w:p>
    <w:p w:rsidR="00A820C8" w:rsidRPr="005A3221" w:rsidRDefault="00A820C8">
      <w:pPr>
        <w:spacing w:line="54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一、适用对象</w:t>
      </w:r>
    </w:p>
    <w:p w:rsidR="00A820C8" w:rsidRPr="005A3221" w:rsidRDefault="00A820C8" w:rsidP="00DE2A78">
      <w:pPr>
        <w:spacing w:line="54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持有效期内的《外国专家证》或《外国人就业证》，且工作居留许可在有效期内的外籍人士。</w:t>
      </w:r>
    </w:p>
    <w:p w:rsidR="00A820C8" w:rsidRPr="005A3221" w:rsidRDefault="00A820C8">
      <w:pPr>
        <w:spacing w:line="54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二、受理窗口</w:t>
      </w:r>
    </w:p>
    <w:p w:rsidR="00A820C8" w:rsidRPr="005A3221" w:rsidRDefault="00A820C8">
      <w:pPr>
        <w:spacing w:line="540" w:lineRule="exact"/>
        <w:ind w:firstLine="42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上海市人才服务中心（静安区梅园</w:t>
      </w:r>
      <w:r w:rsidRPr="005A3221">
        <w:rPr>
          <w:rFonts w:ascii="宋体" w:hAnsi="宋体" w:cs="宋体"/>
          <w:color w:val="000000" w:themeColor="text1"/>
          <w:kern w:val="0"/>
          <w:sz w:val="24"/>
          <w:szCs w:val="24"/>
        </w:rPr>
        <w:t>77</w:t>
      </w:r>
      <w:r w:rsidRPr="005A3221">
        <w:rPr>
          <w:rFonts w:ascii="宋体" w:hAnsi="宋体" w:cs="宋体" w:hint="eastAsia"/>
          <w:color w:val="000000" w:themeColor="text1"/>
          <w:kern w:val="0"/>
          <w:sz w:val="24"/>
          <w:szCs w:val="24"/>
        </w:rPr>
        <w:t>号）一楼外国人来华工作许可受理大厅申请办理。</w:t>
      </w:r>
    </w:p>
    <w:p w:rsidR="00A820C8" w:rsidRPr="005A3221" w:rsidRDefault="00A820C8">
      <w:pPr>
        <w:spacing w:line="54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三、申办时限</w:t>
      </w:r>
    </w:p>
    <w:p w:rsidR="00A820C8" w:rsidRPr="005A3221" w:rsidRDefault="00A820C8" w:rsidP="00DE2A78">
      <w:pPr>
        <w:spacing w:line="54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、原《外国专家证》或《外国人就业证》变更、注销：申请人应当自事项发生之日起</w:t>
      </w: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个工作日内向许可决定机构提出申请。</w:t>
      </w:r>
    </w:p>
    <w:p w:rsidR="00A820C8" w:rsidRPr="005A3221" w:rsidRDefault="00A820C8" w:rsidP="00DE2A78">
      <w:pPr>
        <w:spacing w:line="54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、原《外国人就业证》应当年检的：用人单位应当在原《外国人就业证》年检到期日前</w:t>
      </w: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个月以内向受理窗口提出申请。</w:t>
      </w:r>
    </w:p>
    <w:p w:rsidR="00A820C8" w:rsidRPr="005A3221" w:rsidRDefault="00A820C8">
      <w:pPr>
        <w:spacing w:line="54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四、申办程序</w:t>
      </w:r>
    </w:p>
    <w:p w:rsidR="00A820C8" w:rsidRPr="005A3221" w:rsidRDefault="00A820C8">
      <w:pPr>
        <w:spacing w:line="540" w:lineRule="exact"/>
        <w:ind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原《外国专家证》或《外国人就业证》变更、注销以及原《外国人就业证》</w:t>
      </w:r>
      <w:r w:rsidRPr="005A3221">
        <w:rPr>
          <w:rFonts w:ascii="宋体" w:hAnsi="宋体" w:cs="宋体" w:hint="eastAsia"/>
          <w:color w:val="000000" w:themeColor="text1"/>
          <w:kern w:val="0"/>
          <w:sz w:val="24"/>
          <w:szCs w:val="24"/>
        </w:rPr>
        <w:lastRenderedPageBreak/>
        <w:t>到期应年检的，在原《外国专家证》或《外国人就业证》操作系统中按原操作办法及时限提交材料申请办理。</w:t>
      </w:r>
    </w:p>
    <w:p w:rsidR="00A820C8" w:rsidRPr="005A3221" w:rsidRDefault="00A820C8">
      <w:pPr>
        <w:jc w:val="left"/>
        <w:rPr>
          <w:rFonts w:ascii="黑体" w:eastAsia="黑体" w:hAnsi="黑体" w:cs="黑体"/>
          <w:color w:val="000000" w:themeColor="text1"/>
          <w:sz w:val="32"/>
          <w:szCs w:val="32"/>
        </w:rPr>
      </w:pPr>
      <w:r w:rsidRPr="005A3221">
        <w:rPr>
          <w:rFonts w:ascii="黑体" w:eastAsia="黑体" w:hAnsi="黑体" w:cstheme="minorBidi"/>
          <w:color w:val="000000" w:themeColor="text1"/>
          <w:sz w:val="32"/>
          <w:szCs w:val="32"/>
        </w:rPr>
        <w:br w:type="page"/>
      </w:r>
      <w:r w:rsidRPr="005A3221">
        <w:rPr>
          <w:rFonts w:ascii="黑体" w:eastAsia="黑体" w:hAnsi="黑体" w:cs="黑体" w:hint="eastAsia"/>
          <w:color w:val="000000" w:themeColor="text1"/>
          <w:sz w:val="32"/>
          <w:szCs w:val="32"/>
        </w:rPr>
        <w:lastRenderedPageBreak/>
        <w:t>编号</w:t>
      </w:r>
      <w:r w:rsidRPr="005A3221">
        <w:rPr>
          <w:rFonts w:ascii="黑体" w:eastAsia="黑体" w:hAnsi="黑体" w:cs="黑体"/>
          <w:color w:val="000000" w:themeColor="text1"/>
          <w:sz w:val="32"/>
          <w:szCs w:val="32"/>
        </w:rPr>
        <w:t>:13</w:t>
      </w:r>
    </w:p>
    <w:p w:rsidR="00A820C8" w:rsidRPr="005A3221" w:rsidRDefault="00A820C8">
      <w:pPr>
        <w:jc w:val="center"/>
        <w:rPr>
          <w:rFonts w:ascii="黑体" w:eastAsia="黑体" w:hAnsi="黑体" w:cstheme="minorBidi"/>
          <w:color w:val="000000" w:themeColor="text1"/>
          <w:sz w:val="32"/>
          <w:szCs w:val="32"/>
        </w:rPr>
      </w:pPr>
      <w:r w:rsidRPr="005A3221">
        <w:rPr>
          <w:rFonts w:ascii="黑体" w:eastAsia="黑体" w:hAnsi="黑体" w:cs="黑体" w:hint="eastAsia"/>
          <w:color w:val="000000" w:themeColor="text1"/>
          <w:sz w:val="32"/>
          <w:szCs w:val="32"/>
        </w:rPr>
        <w:t>法国实习生申办《许可通知》和《许可证》办事指南</w:t>
      </w:r>
    </w:p>
    <w:p w:rsidR="00A820C8" w:rsidRPr="005A3221" w:rsidRDefault="00A820C8">
      <w:pPr>
        <w:jc w:val="center"/>
        <w:rPr>
          <w:rFonts w:ascii="黑体" w:eastAsia="黑体" w:hAnsi="黑体" w:cstheme="minorBidi"/>
          <w:color w:val="000000" w:themeColor="text1"/>
          <w:sz w:val="32"/>
          <w:szCs w:val="32"/>
        </w:rPr>
      </w:pPr>
    </w:p>
    <w:p w:rsidR="00A820C8" w:rsidRPr="005A3221" w:rsidRDefault="00A820C8">
      <w:pPr>
        <w:numPr>
          <w:ilvl w:val="0"/>
          <w:numId w:val="1"/>
        </w:numPr>
        <w:spacing w:line="60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适用对象</w:t>
      </w:r>
    </w:p>
    <w:p w:rsidR="00A820C8" w:rsidRPr="005A3221" w:rsidRDefault="00A820C8">
      <w:pPr>
        <w:numPr>
          <w:ilvl w:val="1"/>
          <w:numId w:val="1"/>
        </w:numPr>
        <w:spacing w:line="60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用人单位基本条件</w:t>
      </w:r>
    </w:p>
    <w:p w:rsidR="00A820C8" w:rsidRPr="005A3221" w:rsidRDefault="00A820C8" w:rsidP="00DE2A78">
      <w:pPr>
        <w:spacing w:line="600" w:lineRule="exact"/>
        <w:ind w:firstLineChars="200" w:firstLine="480"/>
        <w:rPr>
          <w:rFonts w:ascii="宋体" w:cstheme="minorBidi"/>
          <w:strike/>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、依法设立，有实际经营场所、依法纳税、缴纳社会保险、无严重违法失信记录。</w:t>
      </w:r>
    </w:p>
    <w:p w:rsidR="00A820C8" w:rsidRPr="005A3221" w:rsidRDefault="00A820C8" w:rsidP="00DE2A78">
      <w:pPr>
        <w:spacing w:line="60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、法律法规规定应由行业主管部门前置审批的，需经过批准。</w:t>
      </w:r>
    </w:p>
    <w:p w:rsidR="00A820C8" w:rsidRPr="005A3221" w:rsidRDefault="00A820C8">
      <w:pPr>
        <w:numPr>
          <w:ilvl w:val="1"/>
          <w:numId w:val="1"/>
        </w:numPr>
        <w:spacing w:line="60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申请人基本条件</w:t>
      </w:r>
    </w:p>
    <w:p w:rsidR="00A820C8" w:rsidRPr="005A3221" w:rsidRDefault="00A820C8">
      <w:pPr>
        <w:spacing w:line="60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1</w:t>
      </w:r>
      <w:r w:rsidRPr="005A3221">
        <w:rPr>
          <w:rFonts w:ascii="宋体" w:hAnsi="宋体" w:cs="宋体" w:hint="eastAsia"/>
          <w:color w:val="000000" w:themeColor="text1"/>
          <w:kern w:val="0"/>
          <w:sz w:val="24"/>
          <w:szCs w:val="24"/>
        </w:rPr>
        <w:t>、已完成至少两年高等教育的法国高校在校生，或者获得法国或中国高等教育文凭（包括高级技师证书</w:t>
      </w:r>
      <w:r w:rsidRPr="005A3221">
        <w:rPr>
          <w:rFonts w:ascii="宋体" w:cs="宋体" w:hint="eastAsia"/>
          <w:color w:val="000000" w:themeColor="text1"/>
          <w:kern w:val="0"/>
          <w:sz w:val="24"/>
          <w:szCs w:val="24"/>
        </w:rPr>
        <w:t>“</w:t>
      </w:r>
      <w:r w:rsidRPr="005A3221">
        <w:rPr>
          <w:rFonts w:ascii="宋体" w:hAnsi="宋体" w:cs="宋体"/>
          <w:color w:val="000000" w:themeColor="text1"/>
          <w:kern w:val="0"/>
          <w:sz w:val="24"/>
          <w:szCs w:val="24"/>
        </w:rPr>
        <w:t>BTS</w:t>
      </w:r>
      <w:r w:rsidRPr="005A3221">
        <w:rPr>
          <w:rFonts w:ascii="宋体" w:hAnsi="宋体" w:cs="宋体" w:hint="eastAsia"/>
          <w:color w:val="000000" w:themeColor="text1"/>
          <w:kern w:val="0"/>
          <w:sz w:val="24"/>
          <w:szCs w:val="24"/>
        </w:rPr>
        <w:t>”和大学技师证书</w:t>
      </w:r>
      <w:r w:rsidRPr="005A3221">
        <w:rPr>
          <w:rFonts w:ascii="宋体" w:cs="宋体" w:hint="eastAsia"/>
          <w:color w:val="000000" w:themeColor="text1"/>
          <w:kern w:val="0"/>
          <w:sz w:val="24"/>
          <w:szCs w:val="24"/>
        </w:rPr>
        <w:t>“</w:t>
      </w:r>
      <w:r w:rsidRPr="005A3221">
        <w:rPr>
          <w:rFonts w:ascii="宋体" w:hAnsi="宋体" w:cs="宋体"/>
          <w:color w:val="000000" w:themeColor="text1"/>
          <w:kern w:val="0"/>
          <w:sz w:val="24"/>
          <w:szCs w:val="24"/>
        </w:rPr>
        <w:t>DUT</w:t>
      </w:r>
      <w:r w:rsidRPr="005A3221">
        <w:rPr>
          <w:rFonts w:ascii="宋体" w:hAnsi="宋体" w:cs="宋体" w:hint="eastAsia"/>
          <w:color w:val="000000" w:themeColor="text1"/>
          <w:kern w:val="0"/>
          <w:sz w:val="24"/>
          <w:szCs w:val="24"/>
        </w:rPr>
        <w:t>”在内）未满一年并希望出国获得首次职业经验的法国青年毕业生。</w:t>
      </w:r>
    </w:p>
    <w:p w:rsidR="00A820C8" w:rsidRPr="005A3221" w:rsidRDefault="00A820C8">
      <w:pPr>
        <w:pStyle w:val="a8"/>
        <w:spacing w:line="600" w:lineRule="exact"/>
        <w:ind w:left="420" w:firstLineChars="0" w:firstLine="0"/>
        <w:rPr>
          <w:rFonts w:ascii="宋体" w:cs="宋体"/>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、已成年且未年满</w:t>
      </w:r>
      <w:r w:rsidRPr="005A3221">
        <w:rPr>
          <w:rFonts w:ascii="宋体" w:hAnsi="宋体" w:cs="宋体"/>
          <w:color w:val="000000" w:themeColor="text1"/>
          <w:kern w:val="0"/>
          <w:sz w:val="24"/>
          <w:szCs w:val="24"/>
        </w:rPr>
        <w:t>30</w:t>
      </w:r>
      <w:r w:rsidRPr="005A3221">
        <w:rPr>
          <w:rFonts w:ascii="宋体" w:hAnsi="宋体" w:cs="宋体" w:hint="eastAsia"/>
          <w:color w:val="000000" w:themeColor="text1"/>
          <w:kern w:val="0"/>
          <w:sz w:val="24"/>
          <w:szCs w:val="24"/>
        </w:rPr>
        <w:t>周岁。</w:t>
      </w:r>
    </w:p>
    <w:p w:rsidR="00A820C8" w:rsidRPr="005A3221" w:rsidRDefault="00A820C8">
      <w:pPr>
        <w:pStyle w:val="a8"/>
        <w:spacing w:line="600" w:lineRule="exact"/>
        <w:ind w:left="420" w:firstLineChars="0" w:firstLine="0"/>
        <w:rPr>
          <w:rFonts w:ascii="宋体" w:cs="宋体"/>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、有确定的实习单位，且在本市行政区域内正常经营及依法开展活动。</w:t>
      </w:r>
    </w:p>
    <w:p w:rsidR="00A820C8" w:rsidRPr="005A3221" w:rsidRDefault="00A820C8">
      <w:pPr>
        <w:pStyle w:val="a8"/>
        <w:spacing w:line="600" w:lineRule="exact"/>
        <w:ind w:left="420" w:firstLineChars="0" w:firstLine="0"/>
        <w:rPr>
          <w:rFonts w:ascii="宋体" w:cs="宋体"/>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、实习期应不少于三个月且不长于六个月，且不能同时拥有雇员身份。</w:t>
      </w:r>
    </w:p>
    <w:p w:rsidR="00A820C8" w:rsidRPr="005A3221" w:rsidRDefault="00A820C8">
      <w:pPr>
        <w:pStyle w:val="a8"/>
        <w:spacing w:line="600" w:lineRule="exact"/>
        <w:ind w:left="420" w:firstLineChars="0" w:firstLine="0"/>
        <w:rPr>
          <w:rFonts w:ascii="宋体" w:cs="宋体"/>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、无犯罪记录。</w:t>
      </w:r>
    </w:p>
    <w:p w:rsidR="00A820C8" w:rsidRPr="005A3221" w:rsidRDefault="00A820C8">
      <w:pPr>
        <w:pStyle w:val="a8"/>
        <w:spacing w:line="600" w:lineRule="exact"/>
        <w:ind w:left="420" w:firstLineChars="0" w:firstLine="0"/>
        <w:rPr>
          <w:rFonts w:ascii="宋体" w:cs="宋体"/>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、身体健康。</w:t>
      </w:r>
    </w:p>
    <w:p w:rsidR="00A820C8" w:rsidRPr="005A3221" w:rsidRDefault="00A820C8">
      <w:pPr>
        <w:pStyle w:val="a8"/>
        <w:spacing w:line="600" w:lineRule="exact"/>
        <w:ind w:left="420" w:firstLineChars="0" w:firstLine="0"/>
        <w:rPr>
          <w:rFonts w:ascii="宋体" w:cs="宋体"/>
          <w:color w:val="000000" w:themeColor="text1"/>
          <w:kern w:val="0"/>
          <w:sz w:val="24"/>
          <w:szCs w:val="24"/>
        </w:rPr>
      </w:pPr>
      <w:r w:rsidRPr="005A3221">
        <w:rPr>
          <w:rFonts w:ascii="宋体" w:hAnsi="宋体" w:cs="宋体"/>
          <w:color w:val="000000" w:themeColor="text1"/>
          <w:kern w:val="0"/>
          <w:sz w:val="24"/>
          <w:szCs w:val="24"/>
        </w:rPr>
        <w:t>7</w:t>
      </w:r>
      <w:r w:rsidRPr="005A3221">
        <w:rPr>
          <w:rFonts w:ascii="宋体" w:hAnsi="宋体" w:cs="宋体" w:hint="eastAsia"/>
          <w:color w:val="000000" w:themeColor="text1"/>
          <w:kern w:val="0"/>
          <w:sz w:val="24"/>
          <w:szCs w:val="24"/>
        </w:rPr>
        <w:t>、持有有效护照或能代替护照的其他国际旅行证件。</w:t>
      </w:r>
    </w:p>
    <w:p w:rsidR="00A820C8" w:rsidRPr="005A3221" w:rsidRDefault="00A820C8">
      <w:pPr>
        <w:pStyle w:val="a8"/>
        <w:spacing w:line="600" w:lineRule="exact"/>
        <w:ind w:left="420" w:firstLineChars="0" w:firstLine="0"/>
        <w:rPr>
          <w:rFonts w:ascii="Times New Roman" w:hAnsi="Times New Roman" w:cs="Times New Roman"/>
          <w:color w:val="000000" w:themeColor="text1"/>
          <w:kern w:val="0"/>
        </w:rPr>
      </w:pPr>
      <w:r w:rsidRPr="005A3221">
        <w:rPr>
          <w:rFonts w:ascii="宋体" w:hAnsi="宋体" w:cs="宋体"/>
          <w:color w:val="000000" w:themeColor="text1"/>
          <w:kern w:val="0"/>
          <w:sz w:val="24"/>
          <w:szCs w:val="24"/>
        </w:rPr>
        <w:t>8</w:t>
      </w:r>
      <w:r w:rsidRPr="005A3221">
        <w:rPr>
          <w:rFonts w:ascii="宋体" w:hAnsi="宋体" w:cs="宋体" w:hint="eastAsia"/>
          <w:color w:val="000000" w:themeColor="text1"/>
          <w:kern w:val="0"/>
          <w:sz w:val="24"/>
          <w:szCs w:val="24"/>
        </w:rPr>
        <w:t>、法律、法规规定的其他条件。</w:t>
      </w:r>
    </w:p>
    <w:p w:rsidR="00A820C8" w:rsidRPr="005A3221" w:rsidRDefault="00A820C8">
      <w:pPr>
        <w:numPr>
          <w:ilvl w:val="0"/>
          <w:numId w:val="1"/>
        </w:numPr>
        <w:spacing w:line="60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办事依据</w:t>
      </w:r>
    </w:p>
    <w:p w:rsidR="00A820C8" w:rsidRPr="005A3221" w:rsidRDefault="00A820C8">
      <w:pPr>
        <w:spacing w:line="600" w:lineRule="exact"/>
        <w:ind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《人力资源社会保障部办公厅关于实施中法千人实习生计划有关事项的通知》（人社厅发</w:t>
      </w:r>
      <w:r w:rsidRPr="005A3221">
        <w:rPr>
          <w:rFonts w:ascii="宋体" w:hAnsi="宋体" w:cs="宋体"/>
          <w:color w:val="000000" w:themeColor="text1"/>
          <w:kern w:val="0"/>
          <w:sz w:val="24"/>
          <w:szCs w:val="24"/>
        </w:rPr>
        <w:t>[2016]46</w:t>
      </w:r>
      <w:r w:rsidRPr="005A3221">
        <w:rPr>
          <w:rFonts w:ascii="宋体" w:hAnsi="宋体" w:cs="宋体" w:hint="eastAsia"/>
          <w:color w:val="000000" w:themeColor="text1"/>
          <w:kern w:val="0"/>
          <w:sz w:val="24"/>
          <w:szCs w:val="24"/>
        </w:rPr>
        <w:t>号）。</w:t>
      </w:r>
    </w:p>
    <w:p w:rsidR="00A820C8" w:rsidRPr="005A3221" w:rsidRDefault="00A820C8">
      <w:pPr>
        <w:numPr>
          <w:ilvl w:val="0"/>
          <w:numId w:val="1"/>
        </w:numPr>
        <w:spacing w:line="60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提供材料标准</w:t>
      </w:r>
    </w:p>
    <w:p w:rsidR="00A820C8" w:rsidRPr="005A3221" w:rsidRDefault="00A820C8" w:rsidP="00DE2A78">
      <w:pPr>
        <w:spacing w:line="60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lastRenderedPageBreak/>
        <w:t>1</w:t>
      </w:r>
      <w:r w:rsidRPr="005A3221">
        <w:rPr>
          <w:rFonts w:ascii="宋体" w:hAnsi="宋体" w:cs="宋体" w:hint="eastAsia"/>
          <w:color w:val="000000" w:themeColor="text1"/>
          <w:kern w:val="0"/>
          <w:sz w:val="24"/>
          <w:szCs w:val="24"/>
        </w:rPr>
        <w:t>、所有纸质材料原件及中文翻译件均须以电子方式上传至外国人来华工作管理服务系统。</w:t>
      </w:r>
    </w:p>
    <w:p w:rsidR="00A820C8" w:rsidRPr="005A3221" w:rsidRDefault="00A820C8" w:rsidP="00DE2A78">
      <w:pPr>
        <w:spacing w:line="60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、非中文证明材料均需提供中文翻译件，并加盖用人单位公章（护照或国际旅行证件除外）。</w:t>
      </w:r>
    </w:p>
    <w:p w:rsidR="00A820C8" w:rsidRPr="005A3221" w:rsidRDefault="00A820C8">
      <w:pPr>
        <w:numPr>
          <w:ilvl w:val="0"/>
          <w:numId w:val="1"/>
        </w:numPr>
        <w:spacing w:line="60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所需材料</w:t>
      </w:r>
    </w:p>
    <w:p w:rsidR="00A820C8" w:rsidRPr="005A3221" w:rsidRDefault="00A820C8">
      <w:pPr>
        <w:pStyle w:val="a8"/>
        <w:spacing w:line="600" w:lineRule="exact"/>
        <w:ind w:left="420" w:firstLineChars="0" w:firstLine="0"/>
        <w:rPr>
          <w:rFonts w:ascii="宋体" w:cs="宋体"/>
          <w:bCs/>
          <w:color w:val="000000" w:themeColor="text1"/>
          <w:kern w:val="0"/>
          <w:sz w:val="24"/>
          <w:szCs w:val="24"/>
        </w:rPr>
      </w:pPr>
      <w:r w:rsidRPr="005A3221">
        <w:rPr>
          <w:rFonts w:ascii="宋体" w:hAnsi="宋体" w:cs="宋体" w:hint="eastAsia"/>
          <w:bCs/>
          <w:color w:val="000000" w:themeColor="text1"/>
          <w:kern w:val="0"/>
          <w:sz w:val="24"/>
          <w:szCs w:val="24"/>
        </w:rPr>
        <w:t>★入境前申请《外国人工作许可通知》</w:t>
      </w:r>
    </w:p>
    <w:p w:rsidR="00A820C8" w:rsidRPr="005A3221" w:rsidRDefault="00A820C8" w:rsidP="00DE2A78">
      <w:pPr>
        <w:spacing w:line="600" w:lineRule="exact"/>
        <w:ind w:firstLineChars="150" w:firstLine="360"/>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1</w:t>
      </w:r>
      <w:r w:rsidRPr="005A3221">
        <w:rPr>
          <w:rFonts w:ascii="宋体" w:hAnsi="宋体" w:cs="宋体" w:hint="eastAsia"/>
          <w:color w:val="000000" w:themeColor="text1"/>
          <w:kern w:val="0"/>
          <w:sz w:val="24"/>
          <w:szCs w:val="24"/>
        </w:rPr>
        <w:t>、外国人来华工作许可申请表，在线填写打印，申请人签字（可复印或传真）后，加盖用人单位公章，再上传至系统。</w:t>
      </w:r>
    </w:p>
    <w:p w:rsidR="00A820C8" w:rsidRPr="005A3221" w:rsidRDefault="00A820C8">
      <w:pPr>
        <w:spacing w:line="60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2</w:t>
      </w:r>
      <w:r w:rsidRPr="005A3221">
        <w:rPr>
          <w:rFonts w:ascii="宋体" w:hAnsi="宋体" w:cs="宋体" w:hint="eastAsia"/>
          <w:color w:val="000000" w:themeColor="text1"/>
          <w:kern w:val="0"/>
          <w:sz w:val="24"/>
          <w:szCs w:val="24"/>
        </w:rPr>
        <w:t>、申请人</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个月内正面免冠照片：近期免冠电子照片，白色背景，无边框，面部特征完整，图像清晰，无斑点、瑕疵、印墨缺陷。不建议戴帽子或头巾等饰物，如因宗教原因不得不戴，应确保其不遮挡申请人整个面部。</w:t>
      </w:r>
    </w:p>
    <w:p w:rsidR="00A820C8" w:rsidRPr="005A3221" w:rsidRDefault="00A820C8">
      <w:pPr>
        <w:spacing w:line="60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3</w:t>
      </w:r>
      <w:r w:rsidRPr="005A3221">
        <w:rPr>
          <w:rFonts w:ascii="宋体" w:hAnsi="宋体" w:cs="宋体" w:hint="eastAsia"/>
          <w:color w:val="000000" w:themeColor="text1"/>
          <w:kern w:val="0"/>
          <w:sz w:val="24"/>
          <w:szCs w:val="24"/>
        </w:rPr>
        <w:t>、有效的三方协议：用人单位、实习生以及其就读的高校（对于在校生），或者用人单位、实习生以及文化处文化中心（对于青年毕业生）（复印件）。</w:t>
      </w:r>
    </w:p>
    <w:p w:rsidR="00A820C8" w:rsidRPr="005A3221" w:rsidRDefault="00A820C8">
      <w:pPr>
        <w:spacing w:line="60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4</w:t>
      </w:r>
      <w:r w:rsidRPr="005A3221">
        <w:rPr>
          <w:rFonts w:ascii="宋体" w:hAnsi="宋体" w:cs="宋体" w:hint="eastAsia"/>
          <w:color w:val="000000" w:themeColor="text1"/>
          <w:kern w:val="0"/>
          <w:sz w:val="24"/>
          <w:szCs w:val="24"/>
        </w:rPr>
        <w:t>、文化处文化中心出具的实习确认函（原件及复印件）。</w:t>
      </w:r>
    </w:p>
    <w:p w:rsidR="00A820C8" w:rsidRPr="005A3221" w:rsidRDefault="00A820C8">
      <w:pPr>
        <w:spacing w:line="60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5</w:t>
      </w:r>
      <w:r w:rsidRPr="005A3221">
        <w:rPr>
          <w:rFonts w:ascii="宋体" w:hAnsi="宋体" w:cs="宋体" w:hint="eastAsia"/>
          <w:color w:val="000000" w:themeColor="text1"/>
          <w:kern w:val="0"/>
          <w:sz w:val="24"/>
          <w:szCs w:val="24"/>
        </w:rPr>
        <w:t>、无犯罪记录证明：应当由申请人国籍国或经常居住地警察、安全、法院等部门出具并经我驻外使、领馆认证或外国驻华使、领馆认证（原件及复印件）。</w:t>
      </w:r>
    </w:p>
    <w:p w:rsidR="00A820C8" w:rsidRPr="005A3221" w:rsidRDefault="00A820C8">
      <w:pPr>
        <w:spacing w:line="60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6</w:t>
      </w:r>
      <w:r w:rsidRPr="005A3221">
        <w:rPr>
          <w:rFonts w:ascii="宋体" w:hAnsi="宋体" w:cs="宋体" w:hint="eastAsia"/>
          <w:color w:val="000000" w:themeColor="text1"/>
          <w:kern w:val="0"/>
          <w:sz w:val="24"/>
          <w:szCs w:val="24"/>
        </w:rPr>
        <w:t>、实习期间的国际医疗保险证明和民事责任保险证明（复印件）。</w:t>
      </w:r>
    </w:p>
    <w:p w:rsidR="00A820C8" w:rsidRPr="005A3221" w:rsidRDefault="00A820C8">
      <w:pPr>
        <w:spacing w:line="600" w:lineRule="exact"/>
        <w:ind w:firstLine="480"/>
        <w:rPr>
          <w:rFonts w:ascii="宋体" w:hAnsi="宋体" w:cs="宋体"/>
          <w:color w:val="000000" w:themeColor="text1"/>
          <w:kern w:val="0"/>
          <w:sz w:val="24"/>
          <w:szCs w:val="24"/>
        </w:rPr>
      </w:pPr>
      <w:r w:rsidRPr="005A3221">
        <w:rPr>
          <w:rFonts w:ascii="宋体" w:hAnsi="宋体" w:cs="宋体"/>
          <w:color w:val="000000" w:themeColor="text1"/>
          <w:kern w:val="0"/>
          <w:sz w:val="24"/>
          <w:szCs w:val="24"/>
        </w:rPr>
        <w:t>7</w:t>
      </w:r>
      <w:r w:rsidRPr="005A3221">
        <w:rPr>
          <w:rFonts w:ascii="宋体" w:hAnsi="宋体" w:cs="宋体" w:hint="eastAsia"/>
          <w:color w:val="000000" w:themeColor="text1"/>
          <w:kern w:val="0"/>
          <w:sz w:val="24"/>
          <w:szCs w:val="24"/>
        </w:rPr>
        <w:t>、申请人护照或国际旅行证件：护照或国际旅行证件信息页。护照有效期不得少于</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个月（复印件）。</w:t>
      </w:r>
    </w:p>
    <w:p w:rsidR="000A6F3C" w:rsidRPr="005A3221" w:rsidRDefault="000A6F3C">
      <w:pPr>
        <w:spacing w:line="600" w:lineRule="exact"/>
        <w:ind w:firstLine="480"/>
        <w:rPr>
          <w:rFonts w:ascii="宋体" w:hAnsi="宋体" w:cs="宋体"/>
          <w:color w:val="000000" w:themeColor="text1"/>
          <w:kern w:val="0"/>
          <w:sz w:val="24"/>
          <w:szCs w:val="24"/>
        </w:rPr>
      </w:pPr>
      <w:r w:rsidRPr="005A3221">
        <w:rPr>
          <w:rFonts w:ascii="宋体" w:hAnsi="宋体" w:cs="宋体" w:hint="eastAsia"/>
          <w:color w:val="000000" w:themeColor="text1"/>
          <w:kern w:val="0"/>
          <w:sz w:val="24"/>
          <w:szCs w:val="24"/>
        </w:rPr>
        <w:t>8、体检证明：由中国检验检疫机构出具的境外人员体格检查记录验证证明或健康检查证明书，签发时间均在6个月内。入境前可采用承诺制并提供体检承诺书。</w:t>
      </w:r>
    </w:p>
    <w:p w:rsidR="002A5D82" w:rsidRPr="005A3221" w:rsidRDefault="002A5D82">
      <w:pPr>
        <w:spacing w:line="600" w:lineRule="exact"/>
        <w:ind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9、申请人在读证明或学校学期注册证明（对于在校生），或者毕业证书（对</w:t>
      </w:r>
      <w:r w:rsidRPr="005A3221">
        <w:rPr>
          <w:rFonts w:ascii="宋体" w:hAnsi="宋体" w:cs="宋体" w:hint="eastAsia"/>
          <w:color w:val="000000" w:themeColor="text1"/>
          <w:kern w:val="0"/>
          <w:sz w:val="24"/>
          <w:szCs w:val="24"/>
        </w:rPr>
        <w:lastRenderedPageBreak/>
        <w:t>于青年毕业生，无需认证）（复印件）。</w:t>
      </w:r>
    </w:p>
    <w:p w:rsidR="00A820C8" w:rsidRPr="005A3221" w:rsidRDefault="002A5D82">
      <w:pPr>
        <w:spacing w:line="600" w:lineRule="exact"/>
        <w:ind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10</w:t>
      </w:r>
      <w:r w:rsidR="00A820C8" w:rsidRPr="005A3221">
        <w:rPr>
          <w:rFonts w:ascii="宋体" w:hAnsi="宋体" w:cs="宋体" w:hint="eastAsia"/>
          <w:color w:val="000000" w:themeColor="text1"/>
          <w:kern w:val="0"/>
          <w:sz w:val="24"/>
          <w:szCs w:val="24"/>
        </w:rPr>
        <w:t>、其他材料：许可受理机构或决定机构根据需要要求进行补充提供的材料。</w:t>
      </w:r>
    </w:p>
    <w:p w:rsidR="00A820C8" w:rsidRPr="005A3221" w:rsidRDefault="00A820C8">
      <w:pPr>
        <w:spacing w:line="600" w:lineRule="exact"/>
        <w:ind w:left="420"/>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★入境后申请《外国人工作许可证》</w:t>
      </w:r>
    </w:p>
    <w:p w:rsidR="00A820C8" w:rsidRPr="005A3221" w:rsidRDefault="00A820C8" w:rsidP="00DE2A78">
      <w:pPr>
        <w:spacing w:line="60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、外国人来华工作许可申请表：入境后在线补充填写《外国人来华工作许可申请表》中有关申领《外国人工作许可证》部分信息，签字盖章后补充上传至系统（原件）。</w:t>
      </w:r>
    </w:p>
    <w:p w:rsidR="00A820C8" w:rsidRPr="005A3221" w:rsidRDefault="00A820C8">
      <w:pPr>
        <w:spacing w:line="600" w:lineRule="exact"/>
        <w:ind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、有效的加注</w:t>
      </w:r>
      <w:r w:rsidRPr="005A3221">
        <w:rPr>
          <w:rFonts w:ascii="宋体" w:cs="宋体" w:hint="eastAsia"/>
          <w:color w:val="000000" w:themeColor="text1"/>
          <w:kern w:val="0"/>
          <w:sz w:val="24"/>
          <w:szCs w:val="24"/>
        </w:rPr>
        <w:t>“</w:t>
      </w:r>
      <w:r w:rsidRPr="005A3221">
        <w:rPr>
          <w:rFonts w:ascii="宋体" w:hAnsi="宋体" w:cs="宋体" w:hint="eastAsia"/>
          <w:color w:val="000000" w:themeColor="text1"/>
          <w:kern w:val="0"/>
          <w:sz w:val="24"/>
          <w:szCs w:val="24"/>
        </w:rPr>
        <w:t>实习</w:t>
      </w:r>
      <w:r w:rsidRPr="005A3221">
        <w:rPr>
          <w:rFonts w:ascii="宋体" w:cs="宋体" w:hint="eastAsia"/>
          <w:color w:val="000000" w:themeColor="text1"/>
          <w:kern w:val="0"/>
          <w:sz w:val="24"/>
          <w:szCs w:val="24"/>
        </w:rPr>
        <w:t>”</w:t>
      </w:r>
      <w:r w:rsidRPr="005A3221">
        <w:rPr>
          <w:rFonts w:ascii="宋体" w:hAnsi="宋体" w:cs="宋体" w:hint="eastAsia"/>
          <w:color w:val="000000" w:themeColor="text1"/>
          <w:kern w:val="0"/>
          <w:sz w:val="24"/>
          <w:szCs w:val="24"/>
        </w:rPr>
        <w:t>字样的《外国人工作许可通知》（复印件）。</w:t>
      </w:r>
    </w:p>
    <w:p w:rsidR="00A820C8" w:rsidRPr="005A3221" w:rsidRDefault="00A820C8">
      <w:pPr>
        <w:spacing w:line="600" w:lineRule="exact"/>
        <w:ind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、有效的三方协议：用人单位、实习生以及其就读的高校（对于在校生），或者用人单位、实习生以及文化处文化中心（对于青年毕业生）（复印件）。</w:t>
      </w:r>
    </w:p>
    <w:p w:rsidR="00A820C8" w:rsidRPr="005A3221" w:rsidRDefault="00A820C8">
      <w:pPr>
        <w:spacing w:line="60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4</w:t>
      </w:r>
      <w:r w:rsidRPr="005A3221">
        <w:rPr>
          <w:rFonts w:ascii="宋体" w:hAnsi="宋体" w:cs="宋体" w:hint="eastAsia"/>
          <w:color w:val="000000" w:themeColor="text1"/>
          <w:kern w:val="0"/>
          <w:sz w:val="24"/>
          <w:szCs w:val="24"/>
        </w:rPr>
        <w:t>、申请人体检证明：由中国检验检疫机构出具的境外人员体格检查记录验证证明或健康检查证明书，签发时间在</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个月内（复印件）。</w:t>
      </w:r>
    </w:p>
    <w:p w:rsidR="00A820C8" w:rsidRPr="005A3221" w:rsidRDefault="00A820C8">
      <w:pPr>
        <w:spacing w:line="600" w:lineRule="exact"/>
        <w:ind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、申请人有效签证或有效居留许可：入境后补充上传护照（或国际旅行证件）签证页、最近的入境签章页或居留许可信息页。</w:t>
      </w:r>
    </w:p>
    <w:p w:rsidR="00A820C8" w:rsidRPr="005A3221" w:rsidRDefault="00A820C8">
      <w:pPr>
        <w:spacing w:line="60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t xml:space="preserve">    6</w:t>
      </w:r>
      <w:r w:rsidRPr="005A3221">
        <w:rPr>
          <w:rFonts w:ascii="宋体" w:hAnsi="宋体" w:cs="宋体" w:hint="eastAsia"/>
          <w:color w:val="000000" w:themeColor="text1"/>
          <w:kern w:val="0"/>
          <w:sz w:val="24"/>
          <w:szCs w:val="24"/>
        </w:rPr>
        <w:t>、申请人护照或国际旅行证件：护照或国际旅行证件信息页。护照有效期不得少于</w:t>
      </w: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个月（原件及复印件）。</w:t>
      </w:r>
    </w:p>
    <w:p w:rsidR="00A820C8" w:rsidRPr="005A3221" w:rsidRDefault="00A820C8">
      <w:pPr>
        <w:spacing w:line="600" w:lineRule="exact"/>
        <w:ind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7</w:t>
      </w:r>
      <w:r w:rsidRPr="005A3221">
        <w:rPr>
          <w:rFonts w:ascii="宋体" w:hAnsi="宋体" w:cs="宋体" w:hint="eastAsia"/>
          <w:color w:val="000000" w:themeColor="text1"/>
          <w:kern w:val="0"/>
          <w:sz w:val="24"/>
          <w:szCs w:val="24"/>
        </w:rPr>
        <w:t>、其他材料：许可受理机构或决定机构根据需要要求进行补充提供的材料。</w:t>
      </w:r>
    </w:p>
    <w:p w:rsidR="00A820C8" w:rsidRPr="005A3221" w:rsidRDefault="00A820C8">
      <w:pPr>
        <w:numPr>
          <w:ilvl w:val="0"/>
          <w:numId w:val="1"/>
        </w:numPr>
        <w:spacing w:line="60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注意事项</w:t>
      </w:r>
    </w:p>
    <w:p w:rsidR="00A820C8" w:rsidRPr="005A3221" w:rsidRDefault="00A820C8" w:rsidP="00DE2A78">
      <w:pPr>
        <w:tabs>
          <w:tab w:val="left" w:pos="2995"/>
        </w:tabs>
        <w:spacing w:line="60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、三方协议期限应不少于三个月且不长于六个月。</w:t>
      </w:r>
    </w:p>
    <w:p w:rsidR="00A820C8" w:rsidRPr="005A3221" w:rsidRDefault="00A820C8" w:rsidP="00DE2A78">
      <w:pPr>
        <w:spacing w:line="60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、实习期间的国际医疗保险证明的保险额度最低</w:t>
      </w: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万欧元，覆盖医疗和住院费用，即在中国停留期间可能产生的治疗费用或运送回国的费用。</w:t>
      </w:r>
    </w:p>
    <w:p w:rsidR="00A820C8" w:rsidRPr="005A3221" w:rsidRDefault="00A820C8" w:rsidP="00DE2A78">
      <w:pPr>
        <w:tabs>
          <w:tab w:val="left" w:pos="2995"/>
        </w:tabs>
        <w:spacing w:line="60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、外国人工作许可证期限不能超过护照有效期限、三方协议期限、营业执照或其他法定注册登记证明的有效期限。</w:t>
      </w:r>
    </w:p>
    <w:p w:rsidR="00A820C8" w:rsidRPr="005A3221" w:rsidRDefault="00A820C8" w:rsidP="00DE2A78">
      <w:pPr>
        <w:spacing w:line="60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、网上提交后，应携带相关材料至窗口受理。</w:t>
      </w:r>
    </w:p>
    <w:p w:rsidR="00A820C8" w:rsidRPr="005A3221" w:rsidRDefault="00A820C8">
      <w:pPr>
        <w:spacing w:line="600" w:lineRule="exact"/>
        <w:ind w:firstLine="465"/>
        <w:rPr>
          <w:rFonts w:ascii="宋体" w:cstheme="minorBidi"/>
          <w:color w:val="000000" w:themeColor="text1"/>
          <w:kern w:val="0"/>
          <w:sz w:val="24"/>
          <w:szCs w:val="24"/>
        </w:rPr>
      </w:pPr>
      <w:r w:rsidRPr="005A3221">
        <w:rPr>
          <w:rFonts w:ascii="宋体" w:hAnsi="宋体" w:cs="宋体"/>
          <w:color w:val="000000" w:themeColor="text1"/>
          <w:kern w:val="0"/>
          <w:sz w:val="24"/>
          <w:szCs w:val="24"/>
        </w:rPr>
        <w:lastRenderedPageBreak/>
        <w:t>5</w:t>
      </w:r>
      <w:r w:rsidRPr="005A3221">
        <w:rPr>
          <w:rFonts w:ascii="宋体" w:hAnsi="宋体" w:cs="宋体" w:hint="eastAsia"/>
          <w:color w:val="000000" w:themeColor="text1"/>
          <w:kern w:val="0"/>
          <w:sz w:val="24"/>
          <w:szCs w:val="24"/>
        </w:rPr>
        <w:t>、所有复印件需用</w:t>
      </w:r>
      <w:r w:rsidRPr="005A3221">
        <w:rPr>
          <w:rFonts w:ascii="宋体" w:hAnsi="宋体" w:cs="宋体"/>
          <w:color w:val="000000" w:themeColor="text1"/>
          <w:kern w:val="0"/>
          <w:sz w:val="24"/>
          <w:szCs w:val="24"/>
        </w:rPr>
        <w:t>A4</w:t>
      </w:r>
      <w:r w:rsidRPr="005A3221">
        <w:rPr>
          <w:rFonts w:ascii="宋体" w:hAnsi="宋体" w:cs="宋体" w:hint="eastAsia"/>
          <w:color w:val="000000" w:themeColor="text1"/>
          <w:kern w:val="0"/>
          <w:sz w:val="24"/>
          <w:szCs w:val="24"/>
        </w:rPr>
        <w:t>规格纸张单面复印。</w:t>
      </w:r>
    </w:p>
    <w:p w:rsidR="00A820C8" w:rsidRPr="005A3221" w:rsidRDefault="00A820C8" w:rsidP="00DE2A78">
      <w:pPr>
        <w:tabs>
          <w:tab w:val="left" w:pos="2995"/>
        </w:tabs>
        <w:spacing w:line="60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、实习结束后不得办理加注</w:t>
      </w:r>
      <w:r w:rsidRPr="005A3221">
        <w:rPr>
          <w:rFonts w:ascii="宋体" w:cs="宋体" w:hint="eastAsia"/>
          <w:color w:val="000000" w:themeColor="text1"/>
          <w:kern w:val="0"/>
          <w:sz w:val="24"/>
          <w:szCs w:val="24"/>
        </w:rPr>
        <w:t>“</w:t>
      </w:r>
      <w:r w:rsidRPr="005A3221">
        <w:rPr>
          <w:rFonts w:ascii="宋体" w:hAnsi="宋体" w:cs="宋体" w:hint="eastAsia"/>
          <w:color w:val="000000" w:themeColor="text1"/>
          <w:kern w:val="0"/>
          <w:sz w:val="24"/>
          <w:szCs w:val="24"/>
        </w:rPr>
        <w:t>实习</w:t>
      </w:r>
      <w:r w:rsidRPr="005A3221">
        <w:rPr>
          <w:rFonts w:ascii="宋体" w:cs="宋体" w:hint="eastAsia"/>
          <w:color w:val="000000" w:themeColor="text1"/>
          <w:kern w:val="0"/>
          <w:sz w:val="24"/>
          <w:szCs w:val="24"/>
        </w:rPr>
        <w:t>”</w:t>
      </w:r>
      <w:r w:rsidRPr="005A3221">
        <w:rPr>
          <w:rFonts w:ascii="宋体" w:hAnsi="宋体" w:cs="宋体" w:hint="eastAsia"/>
          <w:color w:val="000000" w:themeColor="text1"/>
          <w:kern w:val="0"/>
          <w:sz w:val="24"/>
          <w:szCs w:val="24"/>
        </w:rPr>
        <w:t>字样的《外国人工作许可证》和工作类居留许可延期。</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审批期限</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预审期限：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个工作日（以提交完整并符合要求的材料为准</w:t>
      </w:r>
      <w:r w:rsidRPr="005A3221">
        <w:rPr>
          <w:rFonts w:ascii="宋体" w:hAnsi="宋体" w:cs="宋体"/>
          <w:color w:val="000000" w:themeColor="text1"/>
          <w:kern w:val="0"/>
          <w:sz w:val="24"/>
          <w:szCs w:val="24"/>
        </w:rPr>
        <w:t xml:space="preserve">, </w:t>
      </w:r>
      <w:r w:rsidRPr="005A3221">
        <w:rPr>
          <w:rFonts w:ascii="宋体" w:hAnsi="宋体" w:cs="宋体" w:hint="eastAsia"/>
          <w:color w:val="000000" w:themeColor="text1"/>
          <w:kern w:val="0"/>
          <w:sz w:val="24"/>
          <w:szCs w:val="24"/>
        </w:rPr>
        <w:t>预审与受理一并处理）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审查期限：</w:t>
      </w:r>
      <w:r w:rsidRPr="005A3221">
        <w:rPr>
          <w:rFonts w:ascii="宋体" w:hAnsi="宋体" w:cs="宋体"/>
          <w:color w:val="000000" w:themeColor="text1"/>
          <w:kern w:val="0"/>
          <w:sz w:val="24"/>
          <w:szCs w:val="24"/>
        </w:rPr>
        <w:t>10</w:t>
      </w:r>
      <w:r w:rsidRPr="005A3221">
        <w:rPr>
          <w:rFonts w:ascii="宋体" w:hAnsi="宋体" w:cs="宋体" w:hint="eastAsia"/>
          <w:color w:val="000000" w:themeColor="text1"/>
          <w:kern w:val="0"/>
          <w:sz w:val="24"/>
          <w:szCs w:val="24"/>
        </w:rPr>
        <w:t>个工作日（以网上受理材料为准）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遇特殊情况需延长期限的，许可受理机构或决定机构将酌情处理。</w:t>
      </w:r>
    </w:p>
    <w:p w:rsidR="00A820C8" w:rsidRPr="005A3221" w:rsidRDefault="00A820C8">
      <w:pPr>
        <w:numPr>
          <w:ilvl w:val="0"/>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材料接收方式与时间</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接收方式</w:t>
      </w:r>
    </w:p>
    <w:p w:rsidR="00A820C8" w:rsidRPr="005A3221" w:rsidRDefault="00A820C8">
      <w:pPr>
        <w:pStyle w:val="a8"/>
        <w:spacing w:line="520" w:lineRule="exact"/>
        <w:ind w:left="420" w:firstLineChars="0" w:firstLine="0"/>
        <w:rPr>
          <w:rFonts w:ascii="宋体" w:cs="宋体"/>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、窗口接收</w:t>
      </w:r>
    </w:p>
    <w:p w:rsidR="00A820C8" w:rsidRPr="005A3221" w:rsidRDefault="00A820C8">
      <w:pPr>
        <w:pStyle w:val="a8"/>
        <w:spacing w:line="520" w:lineRule="exact"/>
        <w:ind w:left="420" w:firstLineChars="0" w:firstLine="0"/>
        <w:rPr>
          <w:rFonts w:ascii="宋体" w:cs="宋体"/>
          <w:color w:val="000000" w:themeColor="text1"/>
          <w:kern w:val="0"/>
          <w:sz w:val="24"/>
          <w:szCs w:val="24"/>
        </w:rPr>
      </w:pPr>
      <w:r w:rsidRPr="005A3221">
        <w:rPr>
          <w:rFonts w:ascii="宋体" w:hAnsi="宋体" w:cs="宋体" w:hint="eastAsia"/>
          <w:color w:val="000000" w:themeColor="text1"/>
          <w:kern w:val="0"/>
          <w:sz w:val="24"/>
          <w:szCs w:val="24"/>
        </w:rPr>
        <w:t>接收部门名称：上海市人才服务中心</w:t>
      </w:r>
    </w:p>
    <w:p w:rsidR="00A820C8" w:rsidRPr="005A3221" w:rsidRDefault="00A820C8">
      <w:pPr>
        <w:pStyle w:val="a8"/>
        <w:spacing w:line="520" w:lineRule="exact"/>
        <w:ind w:left="420" w:firstLineChars="0" w:firstLine="0"/>
        <w:rPr>
          <w:rFonts w:ascii="宋体" w:cs="宋体"/>
          <w:color w:val="000000" w:themeColor="text1"/>
          <w:kern w:val="0"/>
          <w:sz w:val="24"/>
          <w:szCs w:val="24"/>
        </w:rPr>
      </w:pPr>
      <w:r w:rsidRPr="005A3221">
        <w:rPr>
          <w:rFonts w:ascii="宋体" w:hAnsi="宋体" w:cs="宋体" w:hint="eastAsia"/>
          <w:color w:val="000000" w:themeColor="text1"/>
          <w:kern w:val="0"/>
          <w:sz w:val="24"/>
          <w:szCs w:val="24"/>
        </w:rPr>
        <w:t>接收地址：</w:t>
      </w:r>
      <w:r w:rsidR="00297A30" w:rsidRPr="005A3221">
        <w:rPr>
          <w:rFonts w:ascii="宋体" w:hAnsi="宋体" w:cs="宋体" w:hint="eastAsia"/>
          <w:color w:val="000000" w:themeColor="text1"/>
          <w:kern w:val="0"/>
          <w:sz w:val="24"/>
          <w:szCs w:val="24"/>
        </w:rPr>
        <w:t>静安区梅园路</w:t>
      </w:r>
      <w:r w:rsidR="00297A30" w:rsidRPr="005A3221">
        <w:rPr>
          <w:rFonts w:ascii="宋体" w:hAnsi="宋体" w:cs="宋体"/>
          <w:color w:val="000000" w:themeColor="text1"/>
          <w:kern w:val="0"/>
          <w:sz w:val="24"/>
          <w:szCs w:val="24"/>
        </w:rPr>
        <w:t>77</w:t>
      </w:r>
      <w:r w:rsidR="00297A30" w:rsidRPr="005A3221">
        <w:rPr>
          <w:rFonts w:ascii="宋体" w:hAnsi="宋体" w:cs="宋体" w:hint="eastAsia"/>
          <w:color w:val="000000" w:themeColor="text1"/>
          <w:kern w:val="0"/>
          <w:sz w:val="24"/>
          <w:szCs w:val="24"/>
        </w:rPr>
        <w:t>号一楼</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、网上接收</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进入外国人来华工作管理服务系统（</w:t>
      </w:r>
      <w:hyperlink r:id="rId19" w:history="1">
        <w:r w:rsidRPr="005A3221">
          <w:rPr>
            <w:rFonts w:ascii="宋体" w:hAnsi="宋体" w:cs="宋体"/>
            <w:color w:val="000000" w:themeColor="text1"/>
            <w:kern w:val="0"/>
            <w:sz w:val="24"/>
            <w:szCs w:val="24"/>
          </w:rPr>
          <w:t>http://fwp.safea.gov.cn</w:t>
        </w:r>
      </w:hyperlink>
      <w:r w:rsidRPr="005A3221">
        <w:rPr>
          <w:rFonts w:ascii="宋体" w:hAnsi="宋体" w:cs="宋体" w:hint="eastAsia"/>
          <w:color w:val="000000" w:themeColor="text1"/>
          <w:kern w:val="0"/>
          <w:sz w:val="24"/>
          <w:szCs w:val="24"/>
        </w:rPr>
        <w:t>）；也可直接登陆国家外国专家局官网首页</w:t>
      </w:r>
      <w:r w:rsidRPr="005A3221">
        <w:rPr>
          <w:rFonts w:ascii="宋体" w:hAnsi="宋体" w:cs="宋体"/>
          <w:color w:val="000000" w:themeColor="text1"/>
          <w:kern w:val="0"/>
          <w:sz w:val="24"/>
          <w:szCs w:val="24"/>
        </w:rPr>
        <w:t>http://www.safea.gov.cn</w:t>
      </w:r>
      <w:r w:rsidRPr="005A3221">
        <w:rPr>
          <w:rFonts w:ascii="宋体" w:hAnsi="宋体" w:cs="宋体" w:hint="eastAsia"/>
          <w:color w:val="000000" w:themeColor="text1"/>
          <w:kern w:val="0"/>
          <w:sz w:val="24"/>
          <w:szCs w:val="24"/>
        </w:rPr>
        <w:t>进入外国人来华工作管理服务系统。</w:t>
      </w:r>
    </w:p>
    <w:p w:rsidR="00A820C8" w:rsidRPr="005A3221" w:rsidRDefault="00A820C8">
      <w:pPr>
        <w:numPr>
          <w:ilvl w:val="1"/>
          <w:numId w:val="1"/>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接收时间</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上海市人才服务中心窗口受理时间：</w:t>
      </w:r>
    </w:p>
    <w:tbl>
      <w:tblPr>
        <w:tblW w:w="0" w:type="auto"/>
        <w:tblInd w:w="-106" w:type="dxa"/>
        <w:tblLayout w:type="fixed"/>
        <w:tblLook w:val="0000" w:firstRow="0" w:lastRow="0" w:firstColumn="0" w:lastColumn="0" w:noHBand="0" w:noVBand="0"/>
      </w:tblPr>
      <w:tblGrid>
        <w:gridCol w:w="2488"/>
        <w:gridCol w:w="2698"/>
        <w:gridCol w:w="2841"/>
      </w:tblGrid>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17:00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15:00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取号时间：</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16:45</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14:45</w:t>
            </w:r>
          </w:p>
        </w:tc>
      </w:tr>
    </w:tbl>
    <w:p w:rsidR="00A820C8" w:rsidRPr="005A3221" w:rsidRDefault="00A820C8">
      <w:pPr>
        <w:jc w:val="left"/>
        <w:rPr>
          <w:rFonts w:cstheme="minorBidi"/>
          <w:color w:val="000000" w:themeColor="text1"/>
        </w:rPr>
      </w:pPr>
    </w:p>
    <w:p w:rsidR="00A820C8" w:rsidRPr="005A3221" w:rsidRDefault="00A820C8">
      <w:pPr>
        <w:jc w:val="left"/>
        <w:rPr>
          <w:rFonts w:ascii="黑体" w:eastAsia="黑体" w:hAnsi="黑体" w:cs="黑体"/>
          <w:color w:val="000000" w:themeColor="text1"/>
          <w:sz w:val="32"/>
          <w:szCs w:val="32"/>
        </w:rPr>
      </w:pPr>
      <w:r w:rsidRPr="005A3221">
        <w:rPr>
          <w:rFonts w:cstheme="minorBidi"/>
          <w:color w:val="000000" w:themeColor="text1"/>
        </w:rPr>
        <w:br w:type="page"/>
      </w:r>
      <w:r w:rsidRPr="005A3221">
        <w:rPr>
          <w:rFonts w:ascii="黑体" w:eastAsia="黑体" w:hAnsi="黑体" w:cs="黑体" w:hint="eastAsia"/>
          <w:color w:val="000000" w:themeColor="text1"/>
          <w:sz w:val="32"/>
          <w:szCs w:val="32"/>
        </w:rPr>
        <w:lastRenderedPageBreak/>
        <w:t>编号</w:t>
      </w:r>
      <w:r w:rsidRPr="005A3221">
        <w:rPr>
          <w:rFonts w:ascii="黑体" w:eastAsia="黑体" w:hAnsi="黑体" w:cs="黑体"/>
          <w:color w:val="000000" w:themeColor="text1"/>
          <w:sz w:val="32"/>
          <w:szCs w:val="32"/>
        </w:rPr>
        <w:t>:14</w:t>
      </w:r>
    </w:p>
    <w:p w:rsidR="00A820C8" w:rsidRPr="005A3221" w:rsidRDefault="00A820C8">
      <w:pPr>
        <w:jc w:val="center"/>
        <w:rPr>
          <w:rFonts w:ascii="黑体" w:eastAsia="黑体" w:hAnsi="黑体" w:cstheme="minorBidi"/>
          <w:color w:val="000000" w:themeColor="text1"/>
          <w:sz w:val="32"/>
          <w:szCs w:val="32"/>
        </w:rPr>
      </w:pPr>
      <w:r w:rsidRPr="005A3221">
        <w:rPr>
          <w:rFonts w:ascii="黑体" w:eastAsia="黑体" w:hAnsi="黑体" w:cs="黑体" w:hint="eastAsia"/>
          <w:color w:val="000000" w:themeColor="text1"/>
          <w:sz w:val="32"/>
          <w:szCs w:val="32"/>
        </w:rPr>
        <w:t>外国专家申办《外国专家短期来华邀请函》办事指南</w:t>
      </w:r>
    </w:p>
    <w:p w:rsidR="00A820C8" w:rsidRPr="005A3221" w:rsidRDefault="00A820C8">
      <w:pPr>
        <w:spacing w:line="520" w:lineRule="exact"/>
        <w:rPr>
          <w:rFonts w:ascii="宋体" w:cstheme="minorBidi"/>
          <w:color w:val="000000" w:themeColor="text1"/>
          <w:kern w:val="0"/>
          <w:sz w:val="24"/>
          <w:szCs w:val="24"/>
        </w:rPr>
      </w:pPr>
    </w:p>
    <w:p w:rsidR="00A820C8" w:rsidRPr="005A3221" w:rsidRDefault="00A820C8">
      <w:pPr>
        <w:numPr>
          <w:ilvl w:val="0"/>
          <w:numId w:val="4"/>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适用对象</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、聘请单位具有法人资格，有开展聘请外国专家工作的能力。</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、有明确的来华工作任务。</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、有详细的在华活动日程。</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、有充足的费用保障外国专家来华。</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、符合外国高端人才（</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类）或符合《关于进一步完善外国专家短期来华相关办理程序的通知》（外专发〔</w:t>
      </w:r>
      <w:r w:rsidRPr="005A3221">
        <w:rPr>
          <w:rFonts w:ascii="宋体" w:hAnsi="宋体" w:cs="宋体"/>
          <w:color w:val="000000" w:themeColor="text1"/>
          <w:kern w:val="0"/>
          <w:sz w:val="24"/>
          <w:szCs w:val="24"/>
        </w:rPr>
        <w:t>2015</w:t>
      </w:r>
      <w:r w:rsidRPr="005A3221">
        <w:rPr>
          <w:rFonts w:ascii="宋体" w:hAnsi="宋体" w:cs="宋体" w:hint="eastAsia"/>
          <w:color w:val="000000" w:themeColor="text1"/>
          <w:kern w:val="0"/>
          <w:sz w:val="24"/>
          <w:szCs w:val="24"/>
        </w:rPr>
        <w:t>〕</w:t>
      </w:r>
      <w:r w:rsidRPr="005A3221">
        <w:rPr>
          <w:rFonts w:ascii="宋体" w:hAnsi="宋体" w:cs="宋体"/>
          <w:color w:val="000000" w:themeColor="text1"/>
          <w:kern w:val="0"/>
          <w:sz w:val="24"/>
          <w:szCs w:val="24"/>
        </w:rPr>
        <w:t xml:space="preserve">176 </w:t>
      </w:r>
      <w:r w:rsidRPr="005A3221">
        <w:rPr>
          <w:rFonts w:ascii="宋体" w:hAnsi="宋体" w:cs="宋体" w:hint="eastAsia"/>
          <w:color w:val="000000" w:themeColor="text1"/>
          <w:kern w:val="0"/>
          <w:sz w:val="24"/>
          <w:szCs w:val="24"/>
        </w:rPr>
        <w:t>号）文件规定的，可申请外国专家来华邀请函。</w:t>
      </w:r>
    </w:p>
    <w:p w:rsidR="00A820C8" w:rsidRPr="005A3221" w:rsidRDefault="00A820C8">
      <w:pPr>
        <w:numPr>
          <w:ilvl w:val="0"/>
          <w:numId w:val="4"/>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办事依据</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、国家外国专家局《关于进一步完善外国专家短期来华相关办理程序的通知》（外专发〔</w:t>
      </w:r>
      <w:r w:rsidRPr="005A3221">
        <w:rPr>
          <w:rFonts w:ascii="宋体" w:hAnsi="宋体" w:cs="宋体"/>
          <w:color w:val="000000" w:themeColor="text1"/>
          <w:kern w:val="0"/>
          <w:sz w:val="24"/>
          <w:szCs w:val="24"/>
        </w:rPr>
        <w:t>2015</w:t>
      </w:r>
      <w:r w:rsidRPr="005A3221">
        <w:rPr>
          <w:rFonts w:ascii="宋体" w:hAnsi="宋体" w:cs="宋体" w:hint="eastAsia"/>
          <w:color w:val="000000" w:themeColor="text1"/>
          <w:kern w:val="0"/>
          <w:sz w:val="24"/>
          <w:szCs w:val="24"/>
        </w:rPr>
        <w:t>〕</w:t>
      </w:r>
      <w:r w:rsidRPr="005A3221">
        <w:rPr>
          <w:rFonts w:ascii="宋体" w:hAnsi="宋体" w:cs="宋体"/>
          <w:color w:val="000000" w:themeColor="text1"/>
          <w:kern w:val="0"/>
          <w:sz w:val="24"/>
          <w:szCs w:val="24"/>
        </w:rPr>
        <w:t xml:space="preserve">176 </w:t>
      </w:r>
      <w:r w:rsidRPr="005A3221">
        <w:rPr>
          <w:rFonts w:ascii="宋体" w:hAnsi="宋体" w:cs="宋体" w:hint="eastAsia"/>
          <w:color w:val="000000" w:themeColor="text1"/>
          <w:kern w:val="0"/>
          <w:sz w:val="24"/>
          <w:szCs w:val="24"/>
        </w:rPr>
        <w:t>号）。</w:t>
      </w:r>
    </w:p>
    <w:p w:rsidR="00A820C8" w:rsidRPr="005A3221" w:rsidRDefault="00A820C8" w:rsidP="00DE2A78">
      <w:pPr>
        <w:spacing w:line="520" w:lineRule="exact"/>
        <w:ind w:firstLineChars="200" w:firstLine="480"/>
        <w:rPr>
          <w:rFonts w:ascii="宋体" w:cstheme="minorBidi"/>
          <w:bCs/>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、国家外国专家局《关于印发外国人来华工作许可服务指南（暂行）的通知》（外专发〔</w:t>
      </w:r>
      <w:r w:rsidRPr="005A3221">
        <w:rPr>
          <w:rFonts w:ascii="宋体" w:hAnsi="宋体" w:cs="宋体"/>
          <w:color w:val="000000" w:themeColor="text1"/>
          <w:kern w:val="0"/>
          <w:sz w:val="24"/>
          <w:szCs w:val="24"/>
        </w:rPr>
        <w:t>2017</w:t>
      </w:r>
      <w:r w:rsidRPr="005A3221">
        <w:rPr>
          <w:rFonts w:ascii="宋体" w:hAnsi="宋体" w:cs="宋体" w:hint="eastAsia"/>
          <w:color w:val="000000" w:themeColor="text1"/>
          <w:kern w:val="0"/>
          <w:sz w:val="24"/>
          <w:szCs w:val="24"/>
        </w:rPr>
        <w:t>〕</w:t>
      </w:r>
      <w:r w:rsidRPr="005A3221">
        <w:rPr>
          <w:rFonts w:ascii="宋体" w:hAnsi="宋体" w:cs="宋体"/>
          <w:color w:val="000000" w:themeColor="text1"/>
          <w:kern w:val="0"/>
          <w:sz w:val="24"/>
          <w:szCs w:val="24"/>
        </w:rPr>
        <w:t xml:space="preserve">36 </w:t>
      </w:r>
      <w:r w:rsidRPr="005A3221">
        <w:rPr>
          <w:rFonts w:ascii="宋体" w:hAnsi="宋体" w:cs="宋体" w:hint="eastAsia"/>
          <w:color w:val="000000" w:themeColor="text1"/>
          <w:kern w:val="0"/>
          <w:sz w:val="24"/>
          <w:szCs w:val="24"/>
        </w:rPr>
        <w:t>号）。</w:t>
      </w:r>
    </w:p>
    <w:p w:rsidR="00A820C8" w:rsidRPr="005A3221" w:rsidRDefault="00A820C8">
      <w:pPr>
        <w:numPr>
          <w:ilvl w:val="0"/>
          <w:numId w:val="4"/>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提供材料标准</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、所有纸质材料彩色原件及中文翻译件均须以电子方式上传至外国人来华工作管理服务系统。</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、非中文证明材料均需提供中文翻译件，并加盖用人单位公章（护照或国际旅行证件除外）。</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、无需提交纸质材料核验。</w:t>
      </w:r>
    </w:p>
    <w:p w:rsidR="00A820C8" w:rsidRPr="005A3221" w:rsidRDefault="00A820C8">
      <w:pPr>
        <w:numPr>
          <w:ilvl w:val="0"/>
          <w:numId w:val="4"/>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所需材料</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、《外国专家来华邀请函》申请函（内容应包括申请人基本信息、来华事由、在华停留时间、费用安排和用人单位对邀请行为的真实性作出承诺及对被邀请外国专家在华费用支付等进行担保），需盖单位公章。</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lastRenderedPageBreak/>
        <w:t>2</w:t>
      </w:r>
      <w:r w:rsidRPr="005A3221">
        <w:rPr>
          <w:rFonts w:ascii="宋体" w:hAnsi="宋体" w:cs="宋体" w:hint="eastAsia"/>
          <w:color w:val="000000" w:themeColor="text1"/>
          <w:kern w:val="0"/>
          <w:sz w:val="24"/>
          <w:szCs w:val="24"/>
        </w:rPr>
        <w:t>、《外国专家来华邀请函》申请表，需盖单位公章。</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、外国专家护照或国际旅行证件。</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、短期聘用合同或派遣（邀请）函复印件，需盖单位公章，法人或外事部门负责人签字。</w:t>
      </w:r>
    </w:p>
    <w:p w:rsidR="00A820C8" w:rsidRPr="005A3221" w:rsidRDefault="00A820C8" w:rsidP="00DE2A78">
      <w:pPr>
        <w:spacing w:line="520" w:lineRule="exact"/>
        <w:ind w:firstLineChars="200" w:firstLine="480"/>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、发证机关认为需要的其他证明材料（例如，符合高端人才（</w:t>
      </w:r>
      <w:r w:rsidRPr="005A3221">
        <w:rPr>
          <w:rFonts w:ascii="宋体" w:hAnsi="宋体" w:cs="宋体"/>
          <w:color w:val="000000" w:themeColor="text1"/>
          <w:kern w:val="0"/>
          <w:sz w:val="24"/>
          <w:szCs w:val="24"/>
        </w:rPr>
        <w:t>A</w:t>
      </w:r>
      <w:r w:rsidRPr="005A3221">
        <w:rPr>
          <w:rFonts w:ascii="宋体" w:hAnsi="宋体" w:cs="宋体" w:hint="eastAsia"/>
          <w:color w:val="000000" w:themeColor="text1"/>
          <w:kern w:val="0"/>
          <w:sz w:val="24"/>
          <w:szCs w:val="24"/>
        </w:rPr>
        <w:t>类）的应提交符相关证明材料）。</w:t>
      </w:r>
    </w:p>
    <w:p w:rsidR="00A820C8" w:rsidRPr="005A3221" w:rsidRDefault="00A820C8">
      <w:pPr>
        <w:numPr>
          <w:ilvl w:val="0"/>
          <w:numId w:val="4"/>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注意事项</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、持外国专家来华邀请函申请</w:t>
      </w:r>
      <w:r w:rsidRPr="005A3221">
        <w:rPr>
          <w:rFonts w:ascii="宋体" w:hAnsi="宋体" w:cs="宋体"/>
          <w:color w:val="000000" w:themeColor="text1"/>
          <w:kern w:val="0"/>
          <w:sz w:val="24"/>
          <w:szCs w:val="24"/>
        </w:rPr>
        <w:t xml:space="preserve"> F </w:t>
      </w:r>
      <w:r w:rsidRPr="005A3221">
        <w:rPr>
          <w:rFonts w:ascii="宋体" w:hAnsi="宋体" w:cs="宋体" w:hint="eastAsia"/>
          <w:color w:val="000000" w:themeColor="text1"/>
          <w:kern w:val="0"/>
          <w:sz w:val="24"/>
          <w:szCs w:val="24"/>
        </w:rPr>
        <w:t>字签证，入境后无需办理工作类居留证件。</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、我国法律法规规定应由行业主管部门前置审批或具备我国相应准入类职业资格的，还应提供行业主管部门批准文书或职业资格证明。</w:t>
      </w:r>
    </w:p>
    <w:p w:rsidR="00A820C8" w:rsidRPr="005A3221" w:rsidRDefault="00A820C8">
      <w:pPr>
        <w:numPr>
          <w:ilvl w:val="0"/>
          <w:numId w:val="4"/>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办理程序</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、外国专家的聘请单位在外国人来华管理服务系统中提出申请。</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、办理机关对聘请单位的申请进行受理，并在</w:t>
      </w:r>
      <w:r w:rsidRPr="005A3221">
        <w:rPr>
          <w:rFonts w:ascii="宋体" w:hAnsi="宋体" w:cs="宋体"/>
          <w:color w:val="000000" w:themeColor="text1"/>
          <w:kern w:val="0"/>
          <w:sz w:val="24"/>
          <w:szCs w:val="24"/>
        </w:rPr>
        <w:t xml:space="preserve"> 5 </w:t>
      </w:r>
      <w:r w:rsidRPr="005A3221">
        <w:rPr>
          <w:rFonts w:ascii="宋体" w:hAnsi="宋体" w:cs="宋体" w:hint="eastAsia"/>
          <w:color w:val="000000" w:themeColor="text1"/>
          <w:kern w:val="0"/>
          <w:sz w:val="24"/>
          <w:szCs w:val="24"/>
        </w:rPr>
        <w:t>个工作日（材料提交当日不计算在期间内）内向聘请单位告知受理结果。</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3</w:t>
      </w:r>
      <w:r w:rsidRPr="005A3221">
        <w:rPr>
          <w:rFonts w:ascii="宋体" w:hAnsi="宋体" w:cs="宋体" w:hint="eastAsia"/>
          <w:color w:val="000000" w:themeColor="text1"/>
          <w:kern w:val="0"/>
          <w:sz w:val="24"/>
          <w:szCs w:val="24"/>
        </w:rPr>
        <w:t>、受理机构网上受理后，决定机构应当自受理之日起</w:t>
      </w:r>
      <w:r w:rsidRPr="005A3221">
        <w:rPr>
          <w:rFonts w:ascii="宋体" w:hAnsi="宋体" w:cs="宋体"/>
          <w:color w:val="000000" w:themeColor="text1"/>
          <w:kern w:val="0"/>
          <w:sz w:val="24"/>
          <w:szCs w:val="24"/>
        </w:rPr>
        <w:t xml:space="preserve">5 </w:t>
      </w:r>
      <w:r w:rsidRPr="005A3221">
        <w:rPr>
          <w:rFonts w:ascii="宋体" w:hAnsi="宋体" w:cs="宋体" w:hint="eastAsia"/>
          <w:color w:val="000000" w:themeColor="text1"/>
          <w:kern w:val="0"/>
          <w:sz w:val="24"/>
          <w:szCs w:val="24"/>
        </w:rPr>
        <w:t>个工作日内进行审查并作出决定，不再提交纸质材料核验。</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4</w:t>
      </w:r>
      <w:r w:rsidRPr="005A3221">
        <w:rPr>
          <w:rFonts w:ascii="宋体" w:hAnsi="宋体" w:cs="宋体" w:hint="eastAsia"/>
          <w:color w:val="000000" w:themeColor="text1"/>
          <w:kern w:val="0"/>
          <w:sz w:val="24"/>
          <w:szCs w:val="24"/>
        </w:rPr>
        <w:t>、决定通过的，由办理机关签发《外国专家来华邀请函》。</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、外国专家持《外国专家来华邀请函》及相关材料，向我驻外签证机关申请来华停留时间不超过</w:t>
      </w:r>
      <w:r w:rsidRPr="005A3221">
        <w:rPr>
          <w:rFonts w:ascii="宋体" w:hAnsi="宋体" w:cs="宋体"/>
          <w:color w:val="000000" w:themeColor="text1"/>
          <w:kern w:val="0"/>
          <w:sz w:val="24"/>
          <w:szCs w:val="24"/>
        </w:rPr>
        <w:t xml:space="preserve"> 90 </w:t>
      </w:r>
      <w:r w:rsidRPr="005A3221">
        <w:rPr>
          <w:rFonts w:ascii="宋体" w:hAnsi="宋体" w:cs="宋体" w:hint="eastAsia"/>
          <w:color w:val="000000" w:themeColor="text1"/>
          <w:kern w:val="0"/>
          <w:sz w:val="24"/>
          <w:szCs w:val="24"/>
        </w:rPr>
        <w:t>天（含）的</w:t>
      </w:r>
      <w:r w:rsidR="00804467" w:rsidRPr="005A3221">
        <w:rPr>
          <w:rFonts w:ascii="宋体" w:hAnsi="宋体" w:cs="宋体"/>
          <w:color w:val="000000" w:themeColor="text1"/>
          <w:kern w:val="0"/>
          <w:sz w:val="24"/>
          <w:szCs w:val="24"/>
        </w:rPr>
        <w:t xml:space="preserve"> F</w:t>
      </w:r>
      <w:r w:rsidRPr="005A3221">
        <w:rPr>
          <w:rFonts w:ascii="宋体" w:hAnsi="宋体" w:cs="宋体" w:hint="eastAsia"/>
          <w:color w:val="000000" w:themeColor="text1"/>
          <w:kern w:val="0"/>
          <w:sz w:val="24"/>
          <w:szCs w:val="24"/>
        </w:rPr>
        <w:t>字签证。</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6</w:t>
      </w:r>
      <w:r w:rsidRPr="005A3221">
        <w:rPr>
          <w:rFonts w:ascii="宋体" w:hAnsi="宋体" w:cs="宋体" w:hint="eastAsia"/>
          <w:color w:val="000000" w:themeColor="text1"/>
          <w:kern w:val="0"/>
          <w:sz w:val="24"/>
          <w:szCs w:val="24"/>
        </w:rPr>
        <w:t>、办理机关有权对聘请单位的申请予以拒绝，但须向聘请单位告知原因。</w:t>
      </w:r>
    </w:p>
    <w:p w:rsidR="00A820C8" w:rsidRPr="005A3221" w:rsidRDefault="00A820C8">
      <w:pPr>
        <w:numPr>
          <w:ilvl w:val="0"/>
          <w:numId w:val="4"/>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审批期限</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受理期限：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个工作日（以用人单位网上提交完整并符合要求的材料为准）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审查决定期限：</w:t>
      </w:r>
      <w:r w:rsidRPr="005A3221">
        <w:rPr>
          <w:rFonts w:ascii="宋体" w:hAnsi="宋体" w:cs="宋体"/>
          <w:color w:val="000000" w:themeColor="text1"/>
          <w:kern w:val="0"/>
          <w:sz w:val="24"/>
          <w:szCs w:val="24"/>
        </w:rPr>
        <w:t>5</w:t>
      </w:r>
      <w:r w:rsidRPr="005A3221">
        <w:rPr>
          <w:rFonts w:ascii="宋体" w:hAnsi="宋体" w:cs="宋体" w:hint="eastAsia"/>
          <w:color w:val="000000" w:themeColor="text1"/>
          <w:kern w:val="0"/>
          <w:sz w:val="24"/>
          <w:szCs w:val="24"/>
        </w:rPr>
        <w:t>个工作日（以受理之日起开始计算）</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遇特殊情况需延长期限的，许可受理机构或决定机构将酌情处理。</w:t>
      </w:r>
    </w:p>
    <w:p w:rsidR="00A820C8" w:rsidRPr="005A3221" w:rsidRDefault="00A820C8" w:rsidP="00DE2A78">
      <w:pPr>
        <w:tabs>
          <w:tab w:val="left" w:pos="2995"/>
        </w:tabs>
        <w:spacing w:line="520" w:lineRule="exact"/>
        <w:ind w:firstLineChars="200" w:firstLine="480"/>
        <w:rPr>
          <w:rFonts w:ascii="宋体" w:cstheme="minorBidi"/>
          <w:color w:val="000000" w:themeColor="text1"/>
          <w:kern w:val="0"/>
          <w:sz w:val="24"/>
          <w:szCs w:val="24"/>
        </w:rPr>
      </w:pPr>
    </w:p>
    <w:p w:rsidR="00A820C8" w:rsidRPr="005A3221" w:rsidRDefault="00A820C8">
      <w:pPr>
        <w:numPr>
          <w:ilvl w:val="0"/>
          <w:numId w:val="4"/>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材料接收方式与时间</w:t>
      </w:r>
    </w:p>
    <w:p w:rsidR="00A820C8" w:rsidRPr="005A3221" w:rsidRDefault="00A820C8">
      <w:pPr>
        <w:numPr>
          <w:ilvl w:val="0"/>
          <w:numId w:val="5"/>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lastRenderedPageBreak/>
        <w:t>接收方式</w:t>
      </w:r>
    </w:p>
    <w:p w:rsidR="00297A30" w:rsidRPr="005A3221" w:rsidRDefault="00297A30" w:rsidP="00297A30">
      <w:pPr>
        <w:pStyle w:val="a8"/>
        <w:spacing w:line="520" w:lineRule="exact"/>
        <w:ind w:left="482" w:firstLineChars="0" w:firstLine="0"/>
        <w:rPr>
          <w:rFonts w:ascii="宋体" w:cs="宋体"/>
          <w:color w:val="000000" w:themeColor="text1"/>
          <w:kern w:val="0"/>
          <w:sz w:val="24"/>
          <w:szCs w:val="24"/>
        </w:rPr>
      </w:pPr>
      <w:r w:rsidRPr="005A3221">
        <w:rPr>
          <w:rFonts w:ascii="宋体" w:hAnsi="宋体" w:cs="宋体"/>
          <w:color w:val="000000" w:themeColor="text1"/>
          <w:kern w:val="0"/>
          <w:sz w:val="24"/>
          <w:szCs w:val="24"/>
        </w:rPr>
        <w:t>1</w:t>
      </w:r>
      <w:r w:rsidRPr="005A3221">
        <w:rPr>
          <w:rFonts w:ascii="宋体" w:hAnsi="宋体" w:cs="宋体" w:hint="eastAsia"/>
          <w:color w:val="000000" w:themeColor="text1"/>
          <w:kern w:val="0"/>
          <w:sz w:val="24"/>
          <w:szCs w:val="24"/>
        </w:rPr>
        <w:t>、窗口接收</w:t>
      </w:r>
    </w:p>
    <w:p w:rsidR="00297A30" w:rsidRPr="005A3221" w:rsidRDefault="00297A30" w:rsidP="00297A30">
      <w:pPr>
        <w:pStyle w:val="a8"/>
        <w:spacing w:line="520" w:lineRule="exact"/>
        <w:ind w:firstLineChars="0"/>
        <w:rPr>
          <w:rFonts w:ascii="宋体" w:cs="宋体"/>
          <w:color w:val="000000" w:themeColor="text1"/>
          <w:kern w:val="0"/>
          <w:sz w:val="24"/>
          <w:szCs w:val="24"/>
        </w:rPr>
      </w:pPr>
      <w:r w:rsidRPr="005A3221">
        <w:rPr>
          <w:rFonts w:ascii="宋体" w:hAnsi="宋体" w:cs="宋体" w:hint="eastAsia"/>
          <w:color w:val="000000" w:themeColor="text1"/>
          <w:kern w:val="0"/>
          <w:sz w:val="24"/>
          <w:szCs w:val="24"/>
        </w:rPr>
        <w:t>接收部门名称：上海市人才服务中心</w:t>
      </w:r>
    </w:p>
    <w:p w:rsidR="00297A30" w:rsidRPr="005A3221" w:rsidRDefault="00297A30" w:rsidP="00297A30">
      <w:pPr>
        <w:pStyle w:val="a8"/>
        <w:spacing w:line="520" w:lineRule="exact"/>
        <w:ind w:firstLineChars="0"/>
        <w:rPr>
          <w:rFonts w:ascii="宋体" w:cs="宋体"/>
          <w:color w:val="000000" w:themeColor="text1"/>
          <w:kern w:val="0"/>
          <w:sz w:val="24"/>
          <w:szCs w:val="24"/>
        </w:rPr>
      </w:pPr>
      <w:r w:rsidRPr="005A3221">
        <w:rPr>
          <w:rFonts w:ascii="宋体" w:hAnsi="宋体" w:cs="宋体" w:hint="eastAsia"/>
          <w:color w:val="000000" w:themeColor="text1"/>
          <w:kern w:val="0"/>
          <w:sz w:val="24"/>
          <w:szCs w:val="24"/>
        </w:rPr>
        <w:t>接收地址：静安区梅园路</w:t>
      </w:r>
      <w:r w:rsidRPr="005A3221">
        <w:rPr>
          <w:rFonts w:ascii="宋体" w:hAnsi="宋体" w:cs="宋体"/>
          <w:color w:val="000000" w:themeColor="text1"/>
          <w:kern w:val="0"/>
          <w:sz w:val="24"/>
          <w:szCs w:val="24"/>
        </w:rPr>
        <w:t>77</w:t>
      </w:r>
      <w:r w:rsidRPr="005A3221">
        <w:rPr>
          <w:rFonts w:ascii="宋体" w:hAnsi="宋体" w:cs="宋体" w:hint="eastAsia"/>
          <w:color w:val="000000" w:themeColor="text1"/>
          <w:kern w:val="0"/>
          <w:sz w:val="24"/>
          <w:szCs w:val="24"/>
        </w:rPr>
        <w:t>号一楼</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2</w:t>
      </w:r>
      <w:r w:rsidRPr="005A3221">
        <w:rPr>
          <w:rFonts w:ascii="宋体" w:hAnsi="宋体" w:cs="宋体" w:hint="eastAsia"/>
          <w:color w:val="000000" w:themeColor="text1"/>
          <w:kern w:val="0"/>
          <w:sz w:val="24"/>
          <w:szCs w:val="24"/>
        </w:rPr>
        <w:t>、网上接收</w:t>
      </w:r>
    </w:p>
    <w:p w:rsidR="00A820C8" w:rsidRPr="005A3221" w:rsidRDefault="00A820C8" w:rsidP="00DE2A78">
      <w:pPr>
        <w:spacing w:line="520" w:lineRule="exact"/>
        <w:ind w:firstLineChars="200" w:firstLine="480"/>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进入外国人来华工作管理服务系统（</w:t>
      </w:r>
      <w:hyperlink r:id="rId20" w:history="1">
        <w:r w:rsidRPr="005A3221">
          <w:rPr>
            <w:rFonts w:ascii="宋体" w:hAnsi="宋体" w:cs="宋体"/>
            <w:color w:val="000000" w:themeColor="text1"/>
            <w:kern w:val="0"/>
            <w:sz w:val="24"/>
            <w:szCs w:val="24"/>
          </w:rPr>
          <w:t>http://fwp.safea.gov.cn</w:t>
        </w:r>
      </w:hyperlink>
      <w:r w:rsidRPr="005A3221">
        <w:rPr>
          <w:rFonts w:ascii="宋体" w:hAnsi="宋体" w:cs="宋体" w:hint="eastAsia"/>
          <w:color w:val="000000" w:themeColor="text1"/>
          <w:kern w:val="0"/>
          <w:sz w:val="24"/>
          <w:szCs w:val="24"/>
        </w:rPr>
        <w:t>）；也可直接登陆国家外国专家局官网首页</w:t>
      </w:r>
      <w:r w:rsidRPr="005A3221">
        <w:rPr>
          <w:rFonts w:ascii="宋体" w:hAnsi="宋体" w:cs="宋体"/>
          <w:color w:val="000000" w:themeColor="text1"/>
          <w:kern w:val="0"/>
          <w:sz w:val="24"/>
          <w:szCs w:val="24"/>
        </w:rPr>
        <w:t>http://www.safea.gov.cn</w:t>
      </w:r>
      <w:r w:rsidRPr="005A3221">
        <w:rPr>
          <w:rFonts w:ascii="宋体" w:hAnsi="宋体" w:cs="宋体" w:hint="eastAsia"/>
          <w:color w:val="000000" w:themeColor="text1"/>
          <w:kern w:val="0"/>
          <w:sz w:val="24"/>
          <w:szCs w:val="24"/>
        </w:rPr>
        <w:t>进入外国人来华工作管理服务系统。</w:t>
      </w:r>
    </w:p>
    <w:p w:rsidR="00A820C8" w:rsidRPr="005A3221" w:rsidRDefault="00A820C8">
      <w:pPr>
        <w:numPr>
          <w:ilvl w:val="0"/>
          <w:numId w:val="5"/>
        </w:numPr>
        <w:spacing w:line="520" w:lineRule="exact"/>
        <w:rPr>
          <w:rFonts w:ascii="宋体" w:cstheme="minorBidi"/>
          <w:bCs/>
          <w:color w:val="000000" w:themeColor="text1"/>
          <w:kern w:val="0"/>
          <w:sz w:val="24"/>
          <w:szCs w:val="24"/>
        </w:rPr>
      </w:pPr>
      <w:r w:rsidRPr="005A3221">
        <w:rPr>
          <w:rFonts w:ascii="宋体" w:hAnsi="宋体" w:cs="宋体" w:hint="eastAsia"/>
          <w:bCs/>
          <w:color w:val="000000" w:themeColor="text1"/>
          <w:kern w:val="0"/>
          <w:sz w:val="24"/>
          <w:szCs w:val="24"/>
        </w:rPr>
        <w:t>接收时间</w:t>
      </w:r>
    </w:p>
    <w:p w:rsidR="00A820C8" w:rsidRPr="005A3221" w:rsidRDefault="00A820C8" w:rsidP="00DE2A78">
      <w:pPr>
        <w:spacing w:line="520" w:lineRule="exact"/>
        <w:ind w:firstLineChars="300" w:firstLine="720"/>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上海市人才服务中心窗口受理时间：</w:t>
      </w:r>
    </w:p>
    <w:tbl>
      <w:tblPr>
        <w:tblW w:w="0" w:type="auto"/>
        <w:tblInd w:w="-106" w:type="dxa"/>
        <w:tblLayout w:type="fixed"/>
        <w:tblLook w:val="0000" w:firstRow="0" w:lastRow="0" w:firstColumn="0" w:lastColumn="0" w:noHBand="0" w:noVBand="0"/>
      </w:tblPr>
      <w:tblGrid>
        <w:gridCol w:w="2488"/>
        <w:gridCol w:w="2698"/>
        <w:gridCol w:w="2841"/>
      </w:tblGrid>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17:00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15:00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取号时间：</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16:45</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14:45</w:t>
            </w:r>
          </w:p>
        </w:tc>
      </w:tr>
    </w:tbl>
    <w:p w:rsidR="00A820C8" w:rsidRPr="005A3221" w:rsidRDefault="00A820C8">
      <w:pPr>
        <w:autoSpaceDE w:val="0"/>
        <w:autoSpaceDN w:val="0"/>
        <w:adjustRightInd w:val="0"/>
        <w:spacing w:line="360" w:lineRule="auto"/>
        <w:rPr>
          <w:rFonts w:ascii="宋体" w:cstheme="minorBidi"/>
          <w:color w:val="000000" w:themeColor="text1"/>
          <w:kern w:val="0"/>
          <w:sz w:val="24"/>
          <w:szCs w:val="24"/>
        </w:rPr>
      </w:pPr>
    </w:p>
    <w:p w:rsidR="00A820C8" w:rsidRPr="005A3221" w:rsidRDefault="00A820C8">
      <w:pPr>
        <w:autoSpaceDE w:val="0"/>
        <w:autoSpaceDN w:val="0"/>
        <w:adjustRightInd w:val="0"/>
        <w:spacing w:line="360" w:lineRule="auto"/>
        <w:rPr>
          <w:rFonts w:ascii="黑体" w:eastAsia="黑体" w:cs="黑体"/>
          <w:bCs/>
          <w:color w:val="000000" w:themeColor="text1"/>
          <w:sz w:val="32"/>
          <w:szCs w:val="32"/>
        </w:rPr>
      </w:pPr>
      <w:r w:rsidRPr="005A3221">
        <w:rPr>
          <w:rFonts w:ascii="宋体" w:cstheme="minorBidi"/>
          <w:color w:val="000000" w:themeColor="text1"/>
          <w:kern w:val="0"/>
          <w:sz w:val="24"/>
          <w:szCs w:val="24"/>
        </w:rPr>
        <w:br w:type="page"/>
      </w:r>
      <w:r w:rsidRPr="005A3221">
        <w:rPr>
          <w:rFonts w:ascii="黑体" w:eastAsia="黑体" w:cs="黑体" w:hint="eastAsia"/>
          <w:bCs/>
          <w:color w:val="000000" w:themeColor="text1"/>
          <w:sz w:val="32"/>
          <w:szCs w:val="32"/>
        </w:rPr>
        <w:lastRenderedPageBreak/>
        <w:t>编号：</w:t>
      </w:r>
      <w:r w:rsidRPr="005A3221">
        <w:rPr>
          <w:rFonts w:ascii="黑体" w:eastAsia="黑体" w:cs="黑体"/>
          <w:bCs/>
          <w:color w:val="000000" w:themeColor="text1"/>
          <w:sz w:val="32"/>
          <w:szCs w:val="32"/>
        </w:rPr>
        <w:t>15</w:t>
      </w:r>
    </w:p>
    <w:p w:rsidR="00A820C8" w:rsidRPr="005A3221" w:rsidRDefault="00A820C8">
      <w:pPr>
        <w:jc w:val="center"/>
        <w:rPr>
          <w:rFonts w:ascii="黑体" w:eastAsia="黑体" w:cs="黑体"/>
          <w:bCs/>
          <w:color w:val="000000" w:themeColor="text1"/>
          <w:sz w:val="32"/>
          <w:szCs w:val="32"/>
        </w:rPr>
      </w:pPr>
      <w:r w:rsidRPr="005A3221">
        <w:rPr>
          <w:rFonts w:ascii="黑体" w:eastAsia="黑体" w:cs="黑体" w:hint="eastAsia"/>
          <w:bCs/>
          <w:color w:val="000000" w:themeColor="text1"/>
          <w:sz w:val="32"/>
          <w:szCs w:val="32"/>
        </w:rPr>
        <w:t>申请《外国高端人才确认函》办事指南</w:t>
      </w:r>
      <w:r w:rsidRPr="005A3221">
        <w:rPr>
          <w:rFonts w:ascii="黑体" w:eastAsia="黑体" w:cs="黑体"/>
          <w:bCs/>
          <w:color w:val="000000" w:themeColor="text1"/>
          <w:sz w:val="32"/>
          <w:szCs w:val="32"/>
        </w:rPr>
        <w:t>(</w:t>
      </w:r>
      <w:r w:rsidRPr="005A3221">
        <w:rPr>
          <w:rFonts w:ascii="黑体" w:eastAsia="黑体" w:cs="黑体" w:hint="eastAsia"/>
          <w:bCs/>
          <w:color w:val="000000" w:themeColor="text1"/>
          <w:sz w:val="32"/>
          <w:szCs w:val="32"/>
        </w:rPr>
        <w:t>试行</w:t>
      </w:r>
      <w:r w:rsidRPr="005A3221">
        <w:rPr>
          <w:rFonts w:ascii="黑体" w:eastAsia="黑体" w:cs="黑体"/>
          <w:bCs/>
          <w:color w:val="000000" w:themeColor="text1"/>
          <w:sz w:val="32"/>
          <w:szCs w:val="32"/>
        </w:rPr>
        <w:t>)</w:t>
      </w:r>
    </w:p>
    <w:p w:rsidR="00A820C8" w:rsidRPr="005A3221" w:rsidRDefault="00A820C8">
      <w:pPr>
        <w:jc w:val="center"/>
        <w:rPr>
          <w:rFonts w:ascii="宋体" w:cstheme="minorBidi"/>
          <w:color w:val="000000" w:themeColor="text1"/>
          <w:kern w:val="0"/>
          <w:sz w:val="24"/>
          <w:szCs w:val="24"/>
        </w:rPr>
      </w:pPr>
    </w:p>
    <w:p w:rsidR="00A820C8" w:rsidRPr="005A3221" w:rsidRDefault="00A820C8">
      <w:pPr>
        <w:numPr>
          <w:ilvl w:val="0"/>
          <w:numId w:val="1"/>
        </w:numPr>
        <w:spacing w:line="360" w:lineRule="auto"/>
        <w:rPr>
          <w:rFonts w:ascii="宋体" w:cstheme="minorBidi"/>
          <w:bCs/>
          <w:color w:val="000000" w:themeColor="text1"/>
          <w:sz w:val="24"/>
          <w:szCs w:val="24"/>
        </w:rPr>
      </w:pPr>
      <w:r w:rsidRPr="005A3221">
        <w:rPr>
          <w:rFonts w:ascii="宋体" w:hAnsi="宋体" w:cs="宋体" w:hint="eastAsia"/>
          <w:bCs/>
          <w:color w:val="000000" w:themeColor="text1"/>
          <w:sz w:val="24"/>
          <w:szCs w:val="24"/>
        </w:rPr>
        <w:t>适用范围</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hint="eastAsia"/>
          <w:color w:val="000000" w:themeColor="text1"/>
          <w:sz w:val="24"/>
          <w:szCs w:val="24"/>
        </w:rPr>
        <w:t>本指南适用于中华人民共和国境内依法设立的邀请单位为外国人申请外国人才签证（以下简称“</w:t>
      </w:r>
      <w:r w:rsidRPr="005A3221">
        <w:rPr>
          <w:rFonts w:ascii="宋体" w:hAnsi="宋体" w:cs="宋体"/>
          <w:color w:val="000000" w:themeColor="text1"/>
          <w:sz w:val="24"/>
          <w:szCs w:val="24"/>
        </w:rPr>
        <w:t>R</w:t>
      </w:r>
      <w:r w:rsidRPr="005A3221">
        <w:rPr>
          <w:rFonts w:ascii="宋体" w:hAnsi="宋体" w:cs="宋体" w:hint="eastAsia"/>
          <w:color w:val="000000" w:themeColor="text1"/>
          <w:sz w:val="24"/>
          <w:szCs w:val="24"/>
        </w:rPr>
        <w:t>字签证”）的《外国高端人才确认函》。</w:t>
      </w:r>
    </w:p>
    <w:p w:rsidR="00A820C8" w:rsidRPr="005A3221" w:rsidRDefault="00A820C8">
      <w:pPr>
        <w:numPr>
          <w:ilvl w:val="0"/>
          <w:numId w:val="1"/>
        </w:numPr>
        <w:spacing w:line="360" w:lineRule="auto"/>
        <w:rPr>
          <w:rFonts w:ascii="宋体" w:cstheme="minorBidi"/>
          <w:bCs/>
          <w:color w:val="000000" w:themeColor="text1"/>
          <w:sz w:val="24"/>
          <w:szCs w:val="24"/>
        </w:rPr>
      </w:pPr>
      <w:r w:rsidRPr="005A3221">
        <w:rPr>
          <w:rFonts w:ascii="宋体" w:hAnsi="宋体" w:cs="宋体" w:hint="eastAsia"/>
          <w:bCs/>
          <w:color w:val="000000" w:themeColor="text1"/>
          <w:sz w:val="24"/>
          <w:szCs w:val="24"/>
        </w:rPr>
        <w:t>适用对象</w:t>
      </w:r>
    </w:p>
    <w:p w:rsidR="00A820C8" w:rsidRPr="005A3221" w:rsidRDefault="00A820C8">
      <w:pPr>
        <w:widowControl/>
        <w:numPr>
          <w:ilvl w:val="0"/>
          <w:numId w:val="6"/>
        </w:numPr>
        <w:shd w:val="clear" w:color="auto" w:fill="FFFFFF"/>
        <w:spacing w:line="360" w:lineRule="auto"/>
        <w:jc w:val="left"/>
        <w:rPr>
          <w:rFonts w:ascii="宋体" w:cstheme="minorBidi"/>
          <w:bCs/>
          <w:color w:val="000000" w:themeColor="text1"/>
          <w:sz w:val="24"/>
          <w:szCs w:val="24"/>
        </w:rPr>
      </w:pPr>
      <w:r w:rsidRPr="005A3221">
        <w:rPr>
          <w:rFonts w:ascii="宋体" w:hAnsi="宋体" w:cs="宋体" w:hint="eastAsia"/>
          <w:bCs/>
          <w:color w:val="000000" w:themeColor="text1"/>
          <w:sz w:val="24"/>
          <w:szCs w:val="24"/>
        </w:rPr>
        <w:t>邀请单位基本条件</w:t>
      </w:r>
    </w:p>
    <w:p w:rsidR="00A820C8" w:rsidRPr="005A3221" w:rsidRDefault="00A820C8">
      <w:pPr>
        <w:shd w:val="clear" w:color="auto" w:fill="FFFFFF"/>
        <w:spacing w:line="360" w:lineRule="auto"/>
        <w:ind w:firstLine="482"/>
        <w:rPr>
          <w:rFonts w:ascii="宋体" w:cstheme="minorBidi"/>
          <w:color w:val="000000" w:themeColor="text1"/>
          <w:sz w:val="24"/>
          <w:szCs w:val="24"/>
        </w:rPr>
      </w:pPr>
      <w:r w:rsidRPr="005A3221">
        <w:rPr>
          <w:rFonts w:ascii="宋体" w:hAnsi="宋体" w:cs="宋体"/>
          <w:color w:val="000000" w:themeColor="text1"/>
          <w:sz w:val="24"/>
          <w:szCs w:val="24"/>
        </w:rPr>
        <w:t>1</w:t>
      </w:r>
      <w:r w:rsidRPr="005A3221">
        <w:rPr>
          <w:rFonts w:ascii="宋体" w:hAnsi="宋体" w:cs="宋体" w:hint="eastAsia"/>
          <w:color w:val="000000" w:themeColor="text1"/>
          <w:sz w:val="24"/>
          <w:szCs w:val="24"/>
        </w:rPr>
        <w:t>、依法设立，有实际经营场所、依法纳税、缴纳社会保险、无严重违法失信记录，法律法规规定应由行业主管部门前置审批的，需经过批准。</w:t>
      </w:r>
    </w:p>
    <w:p w:rsidR="00A820C8" w:rsidRPr="005A3221" w:rsidRDefault="00A820C8">
      <w:pPr>
        <w:widowControl/>
        <w:numPr>
          <w:ilvl w:val="0"/>
          <w:numId w:val="7"/>
        </w:numPr>
        <w:shd w:val="clear" w:color="auto" w:fill="FFFFFF"/>
        <w:spacing w:line="360" w:lineRule="auto"/>
        <w:jc w:val="left"/>
        <w:rPr>
          <w:rFonts w:ascii="宋体" w:cstheme="minorBidi"/>
          <w:bCs/>
          <w:color w:val="000000" w:themeColor="text1"/>
          <w:sz w:val="24"/>
          <w:szCs w:val="24"/>
        </w:rPr>
      </w:pPr>
      <w:r w:rsidRPr="005A3221">
        <w:rPr>
          <w:rFonts w:ascii="宋体" w:hAnsi="宋体" w:cs="宋体" w:hint="eastAsia"/>
          <w:bCs/>
          <w:color w:val="000000" w:themeColor="text1"/>
          <w:sz w:val="24"/>
          <w:szCs w:val="24"/>
        </w:rPr>
        <w:t>申请人基本条件</w:t>
      </w:r>
    </w:p>
    <w:p w:rsidR="00A820C8" w:rsidRPr="005A3221" w:rsidRDefault="00A820C8">
      <w:pPr>
        <w:shd w:val="clear" w:color="auto" w:fill="FFFFFF"/>
        <w:spacing w:line="360" w:lineRule="auto"/>
        <w:ind w:firstLine="482"/>
        <w:rPr>
          <w:rFonts w:ascii="宋体" w:cstheme="minorBidi"/>
          <w:color w:val="000000" w:themeColor="text1"/>
          <w:sz w:val="24"/>
          <w:szCs w:val="24"/>
        </w:rPr>
      </w:pPr>
      <w:r w:rsidRPr="005A3221">
        <w:rPr>
          <w:rFonts w:ascii="宋体" w:hAnsi="宋体" w:cs="宋体"/>
          <w:color w:val="000000" w:themeColor="text1"/>
          <w:sz w:val="24"/>
          <w:szCs w:val="24"/>
        </w:rPr>
        <w:t>1</w:t>
      </w:r>
      <w:r w:rsidRPr="005A3221">
        <w:rPr>
          <w:rFonts w:ascii="宋体" w:hAnsi="宋体" w:cs="宋体" w:hint="eastAsia"/>
          <w:color w:val="000000" w:themeColor="text1"/>
          <w:sz w:val="24"/>
          <w:szCs w:val="24"/>
        </w:rPr>
        <w:t>、应年满</w:t>
      </w:r>
      <w:r w:rsidRPr="005A3221">
        <w:rPr>
          <w:rFonts w:ascii="宋体" w:hAnsi="宋体" w:cs="宋体"/>
          <w:color w:val="000000" w:themeColor="text1"/>
          <w:sz w:val="24"/>
          <w:szCs w:val="24"/>
        </w:rPr>
        <w:t>18</w:t>
      </w:r>
      <w:r w:rsidRPr="005A3221">
        <w:rPr>
          <w:rFonts w:ascii="宋体" w:hAnsi="宋体" w:cs="宋体" w:hint="eastAsia"/>
          <w:color w:val="000000" w:themeColor="text1"/>
          <w:sz w:val="24"/>
          <w:szCs w:val="24"/>
        </w:rPr>
        <w:t>周岁，身体健康，无犯罪记录，境内有确定的邀请单位，信用记录良好。</w:t>
      </w:r>
    </w:p>
    <w:p w:rsidR="00A820C8" w:rsidRPr="005A3221" w:rsidRDefault="00A820C8">
      <w:pPr>
        <w:shd w:val="clear" w:color="auto" w:fill="FFFFFF"/>
        <w:spacing w:line="360" w:lineRule="auto"/>
        <w:ind w:firstLine="482"/>
        <w:rPr>
          <w:rFonts w:ascii="宋体" w:cstheme="minorBidi"/>
          <w:color w:val="000000" w:themeColor="text1"/>
          <w:sz w:val="24"/>
          <w:szCs w:val="24"/>
        </w:rPr>
      </w:pPr>
      <w:r w:rsidRPr="005A3221">
        <w:rPr>
          <w:rFonts w:ascii="宋体" w:hAnsi="宋体" w:cs="宋体"/>
          <w:color w:val="000000" w:themeColor="text1"/>
          <w:sz w:val="24"/>
          <w:szCs w:val="24"/>
        </w:rPr>
        <w:t>2</w:t>
      </w:r>
      <w:r w:rsidRPr="005A3221">
        <w:rPr>
          <w:rFonts w:ascii="宋体" w:hAnsi="宋体" w:cs="宋体" w:hint="eastAsia"/>
          <w:color w:val="000000" w:themeColor="text1"/>
          <w:sz w:val="24"/>
          <w:szCs w:val="24"/>
        </w:rPr>
        <w:t>、为国家经济社会发展需要的外国高层次人才和急需紧缺人才，符合“高精尖缺”和市场需求导向的科学家、科技领军人才、国际企业家、专门人才和高技能人才等，应当符合《外国人来华工作分类标准（试行）》</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请参阅上海人才</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上海人才市场</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官网</w:t>
      </w:r>
      <w:r w:rsidRPr="005A3221">
        <w:rPr>
          <w:rFonts w:ascii="宋体" w:hAnsi="宋体" w:cs="宋体"/>
          <w:color w:val="000000" w:themeColor="text1"/>
          <w:sz w:val="24"/>
          <w:szCs w:val="24"/>
        </w:rPr>
        <w:t>http//:www.shrc.com.cn</w:t>
      </w:r>
      <w:r w:rsidRPr="005A3221">
        <w:rPr>
          <w:rFonts w:ascii="宋体" w:hAnsi="宋体" w:cs="宋体" w:hint="eastAsia"/>
          <w:color w:val="000000" w:themeColor="text1"/>
          <w:sz w:val="24"/>
          <w:szCs w:val="24"/>
        </w:rPr>
        <w:t>外国人来华工作许可</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。中外国高端人才（</w:t>
      </w:r>
      <w:r w:rsidRPr="005A3221">
        <w:rPr>
          <w:rFonts w:ascii="宋体" w:hAnsi="宋体" w:cs="宋体"/>
          <w:color w:val="000000" w:themeColor="text1"/>
          <w:sz w:val="24"/>
          <w:szCs w:val="24"/>
        </w:rPr>
        <w:t>A</w:t>
      </w:r>
      <w:r w:rsidRPr="005A3221">
        <w:rPr>
          <w:rFonts w:ascii="宋体" w:hAnsi="宋体" w:cs="宋体" w:hint="eastAsia"/>
          <w:color w:val="000000" w:themeColor="text1"/>
          <w:sz w:val="24"/>
          <w:szCs w:val="24"/>
        </w:rPr>
        <w:t>类）标准条件。国家外国专家局会同外交部、公安部可根据经济社会发展需要和人才资源供求状况适时调整外国高端人才认定标准。</w:t>
      </w:r>
    </w:p>
    <w:p w:rsidR="00A820C8" w:rsidRPr="005A3221" w:rsidRDefault="00A820C8">
      <w:pPr>
        <w:shd w:val="clear" w:color="auto" w:fill="FFFFFF"/>
        <w:spacing w:line="360" w:lineRule="auto"/>
        <w:ind w:firstLine="482"/>
        <w:rPr>
          <w:rFonts w:ascii="宋体" w:cstheme="minorBidi"/>
          <w:color w:val="000000" w:themeColor="text1"/>
          <w:sz w:val="24"/>
          <w:szCs w:val="24"/>
        </w:rPr>
      </w:pPr>
      <w:r w:rsidRPr="005A3221">
        <w:rPr>
          <w:rFonts w:ascii="宋体" w:hAnsi="宋体" w:cs="宋体"/>
          <w:color w:val="000000" w:themeColor="text1"/>
          <w:sz w:val="24"/>
          <w:szCs w:val="24"/>
        </w:rPr>
        <w:t>3</w:t>
      </w:r>
      <w:r w:rsidRPr="005A3221">
        <w:rPr>
          <w:rFonts w:ascii="宋体" w:hAnsi="宋体" w:cs="宋体" w:hint="eastAsia"/>
          <w:color w:val="000000" w:themeColor="text1"/>
          <w:sz w:val="24"/>
          <w:szCs w:val="24"/>
        </w:rPr>
        <w:t>、法律法规对外国人来华工作另有规定的，从其规定。</w:t>
      </w:r>
    </w:p>
    <w:p w:rsidR="00A820C8" w:rsidRPr="005A3221" w:rsidRDefault="00A820C8">
      <w:pPr>
        <w:numPr>
          <w:ilvl w:val="0"/>
          <w:numId w:val="1"/>
        </w:numPr>
        <w:spacing w:line="360" w:lineRule="auto"/>
        <w:rPr>
          <w:rFonts w:ascii="宋体" w:cstheme="minorBidi"/>
          <w:bCs/>
          <w:color w:val="000000" w:themeColor="text1"/>
          <w:sz w:val="24"/>
          <w:szCs w:val="24"/>
        </w:rPr>
      </w:pPr>
      <w:r w:rsidRPr="005A3221">
        <w:rPr>
          <w:rFonts w:ascii="宋体" w:hAnsi="宋体" w:cs="宋体" w:hint="eastAsia"/>
          <w:bCs/>
          <w:color w:val="000000" w:themeColor="text1"/>
          <w:sz w:val="24"/>
          <w:szCs w:val="24"/>
        </w:rPr>
        <w:t>办理依据</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1</w:t>
      </w:r>
      <w:r w:rsidRPr="005A3221">
        <w:rPr>
          <w:rFonts w:ascii="宋体" w:hAnsi="宋体" w:cs="宋体" w:hint="eastAsia"/>
          <w:color w:val="000000" w:themeColor="text1"/>
          <w:sz w:val="24"/>
          <w:szCs w:val="24"/>
        </w:rPr>
        <w:t>、《</w:t>
      </w:r>
      <w:hyperlink r:id="rId21" w:anchor="1" w:history="1">
        <w:r w:rsidRPr="005A3221">
          <w:rPr>
            <w:rFonts w:ascii="宋体" w:hAnsi="宋体" w:cs="宋体" w:hint="eastAsia"/>
            <w:color w:val="000000" w:themeColor="text1"/>
            <w:sz w:val="24"/>
            <w:szCs w:val="24"/>
          </w:rPr>
          <w:t>中华人民共和国出境入境管理法</w:t>
        </w:r>
      </w:hyperlink>
      <w:r w:rsidRPr="005A3221">
        <w:rPr>
          <w:rFonts w:ascii="宋体" w:hAnsi="宋体" w:cs="宋体" w:hint="eastAsia"/>
          <w:color w:val="000000" w:themeColor="text1"/>
          <w:sz w:val="24"/>
          <w:szCs w:val="24"/>
        </w:rPr>
        <w:t>》第十六条规定：签证分为外交签证、礼遇签证、公务签证、普通签证。对因工作、学习、探亲、旅游、商务活动、人才引进等非外交、公务事由入境的外国人，签发相应类别的普通签证。普通签证的类别和签发办法由国务院规定。</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2</w:t>
      </w:r>
      <w:r w:rsidRPr="005A3221">
        <w:rPr>
          <w:rFonts w:ascii="宋体" w:hAnsi="宋体" w:cs="宋体" w:hint="eastAsia"/>
          <w:color w:val="000000" w:themeColor="text1"/>
          <w:sz w:val="24"/>
          <w:szCs w:val="24"/>
        </w:rPr>
        <w:t>、《中华人民共和国外国人入境出境管理条例》第六条规定：普通签证分为以下类别，并在签证上标明相应的汉语拼音字母。</w:t>
      </w:r>
      <w:r w:rsidRPr="005A3221">
        <w:rPr>
          <w:rFonts w:ascii="宋体" w:hAnsi="宋体" w:cs="宋体"/>
          <w:color w:val="000000" w:themeColor="text1"/>
          <w:sz w:val="24"/>
          <w:szCs w:val="24"/>
        </w:rPr>
        <w:t>R</w:t>
      </w:r>
      <w:r w:rsidRPr="005A3221">
        <w:rPr>
          <w:rFonts w:ascii="宋体" w:hAnsi="宋体" w:cs="宋体" w:hint="eastAsia"/>
          <w:color w:val="000000" w:themeColor="text1"/>
          <w:sz w:val="24"/>
          <w:szCs w:val="24"/>
        </w:rPr>
        <w:t>字签证，发给国家需要的外国高层次人才和急需紧缺专门人才。</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hint="eastAsia"/>
          <w:color w:val="000000" w:themeColor="text1"/>
          <w:sz w:val="24"/>
          <w:szCs w:val="24"/>
        </w:rPr>
        <w:t>第七条规定：申请</w:t>
      </w:r>
      <w:r w:rsidRPr="005A3221">
        <w:rPr>
          <w:rFonts w:ascii="宋体" w:hAnsi="宋体" w:cs="宋体"/>
          <w:color w:val="000000" w:themeColor="text1"/>
          <w:sz w:val="24"/>
          <w:szCs w:val="24"/>
        </w:rPr>
        <w:t>R</w:t>
      </w:r>
      <w:r w:rsidRPr="005A3221">
        <w:rPr>
          <w:rFonts w:ascii="宋体" w:hAnsi="宋体" w:cs="宋体" w:hint="eastAsia"/>
          <w:color w:val="000000" w:themeColor="text1"/>
          <w:sz w:val="24"/>
          <w:szCs w:val="24"/>
        </w:rPr>
        <w:t>字签证，应当符合中国政府有关主管部门确定的外国高</w:t>
      </w:r>
      <w:r w:rsidRPr="005A3221">
        <w:rPr>
          <w:rFonts w:ascii="宋体" w:hAnsi="宋体" w:cs="宋体" w:hint="eastAsia"/>
          <w:color w:val="000000" w:themeColor="text1"/>
          <w:sz w:val="24"/>
          <w:szCs w:val="24"/>
        </w:rPr>
        <w:lastRenderedPageBreak/>
        <w:t>层次人才和急需紧缺专门人才的引进条件和要求，并按照规定提交相应的证明材料。</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3</w:t>
      </w:r>
      <w:r w:rsidRPr="005A3221">
        <w:rPr>
          <w:rFonts w:ascii="宋体" w:hAnsi="宋体" w:cs="宋体" w:hint="eastAsia"/>
          <w:color w:val="000000" w:themeColor="text1"/>
          <w:sz w:val="24"/>
          <w:szCs w:val="24"/>
        </w:rPr>
        <w:t>、国家外国专家局外交部公安部关于印发《外国人才签证制度实施办法》的通知（外专发〔</w:t>
      </w:r>
      <w:r w:rsidRPr="005A3221">
        <w:rPr>
          <w:rFonts w:ascii="宋体" w:hAnsi="宋体" w:cs="宋体"/>
          <w:color w:val="000000" w:themeColor="text1"/>
          <w:sz w:val="24"/>
          <w:szCs w:val="24"/>
        </w:rPr>
        <w:t>2017</w:t>
      </w:r>
      <w:r w:rsidRPr="005A3221">
        <w:rPr>
          <w:rFonts w:ascii="宋体" w:hAnsi="宋体" w:cs="宋体" w:hint="eastAsia"/>
          <w:color w:val="000000" w:themeColor="text1"/>
          <w:sz w:val="24"/>
          <w:szCs w:val="24"/>
        </w:rPr>
        <w:t>〕</w:t>
      </w:r>
      <w:r w:rsidRPr="005A3221">
        <w:rPr>
          <w:rFonts w:ascii="宋体" w:hAnsi="宋体" w:cs="宋体"/>
          <w:color w:val="000000" w:themeColor="text1"/>
          <w:sz w:val="24"/>
          <w:szCs w:val="24"/>
        </w:rPr>
        <w:t>218</w:t>
      </w:r>
      <w:r w:rsidRPr="005A3221">
        <w:rPr>
          <w:rFonts w:ascii="宋体" w:hAnsi="宋体" w:cs="宋体" w:hint="eastAsia"/>
          <w:color w:val="000000" w:themeColor="text1"/>
          <w:sz w:val="24"/>
          <w:szCs w:val="24"/>
        </w:rPr>
        <w:t>号）。</w:t>
      </w:r>
    </w:p>
    <w:p w:rsidR="00A820C8" w:rsidRPr="005A3221" w:rsidRDefault="00A820C8">
      <w:pPr>
        <w:numPr>
          <w:ilvl w:val="0"/>
          <w:numId w:val="1"/>
        </w:numPr>
        <w:spacing w:line="360" w:lineRule="auto"/>
        <w:rPr>
          <w:rFonts w:ascii="宋体" w:cstheme="minorBidi"/>
          <w:bCs/>
          <w:color w:val="000000" w:themeColor="text1"/>
          <w:sz w:val="24"/>
          <w:szCs w:val="24"/>
        </w:rPr>
      </w:pPr>
      <w:r w:rsidRPr="005A3221">
        <w:rPr>
          <w:rFonts w:ascii="宋体" w:hAnsi="宋体" w:cs="宋体" w:hint="eastAsia"/>
          <w:bCs/>
          <w:color w:val="000000" w:themeColor="text1"/>
          <w:sz w:val="24"/>
          <w:szCs w:val="24"/>
        </w:rPr>
        <w:t>提供材料标准</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1</w:t>
      </w:r>
      <w:r w:rsidRPr="005A3221">
        <w:rPr>
          <w:rFonts w:ascii="宋体" w:hAnsi="宋体" w:cs="宋体" w:hint="eastAsia"/>
          <w:color w:val="000000" w:themeColor="text1"/>
          <w:sz w:val="24"/>
          <w:szCs w:val="24"/>
        </w:rPr>
        <w:t>、所有纸质材料原件及中文翻译件均须以电子方式上传至外国人来华工作管理服务系统。</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2</w:t>
      </w:r>
      <w:r w:rsidRPr="005A3221">
        <w:rPr>
          <w:rFonts w:ascii="宋体" w:hAnsi="宋体" w:cs="宋体" w:hint="eastAsia"/>
          <w:color w:val="000000" w:themeColor="text1"/>
          <w:sz w:val="24"/>
          <w:szCs w:val="24"/>
        </w:rPr>
        <w:t>、非中文证明材料均需提供中文翻译件，并加盖邀请单位公章（护照或国际旅行证件除外）。</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3</w:t>
      </w:r>
      <w:r w:rsidRPr="005A3221">
        <w:rPr>
          <w:rFonts w:ascii="宋体" w:hAnsi="宋体" w:cs="宋体" w:hint="eastAsia"/>
          <w:color w:val="000000" w:themeColor="text1"/>
          <w:sz w:val="24"/>
          <w:szCs w:val="24"/>
        </w:rPr>
        <w:t>、申请《外国高端人才确认函》时无需提交纸质材料核，全程在线申请。</w:t>
      </w:r>
    </w:p>
    <w:p w:rsidR="00A820C8" w:rsidRPr="005A3221" w:rsidRDefault="00A820C8">
      <w:pPr>
        <w:numPr>
          <w:ilvl w:val="0"/>
          <w:numId w:val="1"/>
        </w:numPr>
        <w:spacing w:line="360" w:lineRule="auto"/>
        <w:rPr>
          <w:rFonts w:ascii="宋体" w:cstheme="minorBidi"/>
          <w:bCs/>
          <w:color w:val="000000" w:themeColor="text1"/>
          <w:sz w:val="24"/>
          <w:szCs w:val="24"/>
        </w:rPr>
      </w:pPr>
      <w:r w:rsidRPr="005A3221">
        <w:rPr>
          <w:rFonts w:ascii="宋体" w:hAnsi="宋体" w:cs="宋体" w:hint="eastAsia"/>
          <w:bCs/>
          <w:color w:val="000000" w:themeColor="text1"/>
          <w:sz w:val="24"/>
          <w:szCs w:val="24"/>
        </w:rPr>
        <w:t>申办程序</w:t>
      </w:r>
    </w:p>
    <w:p w:rsidR="00A820C8" w:rsidRPr="005A3221" w:rsidRDefault="00A820C8">
      <w:pPr>
        <w:spacing w:line="360" w:lineRule="auto"/>
        <w:rPr>
          <w:rFonts w:ascii="宋体" w:cstheme="minorBidi"/>
          <w:color w:val="000000" w:themeColor="text1"/>
          <w:sz w:val="24"/>
          <w:szCs w:val="24"/>
        </w:rPr>
      </w:pPr>
      <w:r w:rsidRPr="005A3221">
        <w:rPr>
          <w:rFonts w:ascii="宋体" w:hAnsi="宋体" w:cs="宋体"/>
          <w:color w:val="000000" w:themeColor="text1"/>
          <w:sz w:val="24"/>
          <w:szCs w:val="24"/>
        </w:rPr>
        <w:t xml:space="preserve">    1</w:t>
      </w:r>
      <w:r w:rsidRPr="005A3221">
        <w:rPr>
          <w:rFonts w:ascii="宋体" w:hAnsi="宋体" w:cs="宋体" w:hint="eastAsia"/>
          <w:color w:val="000000" w:themeColor="text1"/>
          <w:sz w:val="24"/>
          <w:szCs w:val="24"/>
        </w:rPr>
        <w:t>、邀请单位首次使用“外国人来华工作管理服务系统”的，应先登录外国人来华工作管理服务系统（</w:t>
      </w:r>
      <w:hyperlink r:id="rId22" w:history="1">
        <w:r w:rsidRPr="005A3221">
          <w:rPr>
            <w:rFonts w:ascii="宋体" w:hAnsi="宋体" w:cs="宋体"/>
            <w:color w:val="000000" w:themeColor="text1"/>
            <w:sz w:val="24"/>
            <w:szCs w:val="24"/>
          </w:rPr>
          <w:t>http://fwp.safea.gov.cn</w:t>
        </w:r>
      </w:hyperlink>
      <w:r w:rsidRPr="005A3221">
        <w:rPr>
          <w:rFonts w:ascii="宋体" w:hAnsi="宋体" w:cs="宋体" w:hint="eastAsia"/>
          <w:color w:val="000000" w:themeColor="text1"/>
          <w:sz w:val="24"/>
          <w:szCs w:val="24"/>
        </w:rPr>
        <w:t>）；或直接登陆国家外国专家局官网首页</w:t>
      </w:r>
      <w:r w:rsidRPr="005A3221">
        <w:rPr>
          <w:rFonts w:ascii="宋体" w:hAnsi="宋体" w:cs="宋体"/>
          <w:color w:val="000000" w:themeColor="text1"/>
          <w:sz w:val="24"/>
          <w:szCs w:val="24"/>
        </w:rPr>
        <w:t>http://www.safea.gov.cn</w:t>
      </w:r>
      <w:r w:rsidRPr="005A3221">
        <w:rPr>
          <w:rFonts w:ascii="宋体" w:hAnsi="宋体" w:cs="宋体" w:hint="eastAsia"/>
          <w:color w:val="000000" w:themeColor="text1"/>
          <w:sz w:val="24"/>
          <w:szCs w:val="24"/>
        </w:rPr>
        <w:t>进入外国人来华工作管理服务系统，在系统内进行单位账号注册。</w:t>
      </w:r>
    </w:p>
    <w:p w:rsidR="00A820C8" w:rsidRPr="005A3221" w:rsidRDefault="00A820C8" w:rsidP="00DE2A78">
      <w:pPr>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 xml:space="preserve"> 2</w:t>
      </w:r>
      <w:r w:rsidRPr="005A3221">
        <w:rPr>
          <w:rFonts w:ascii="宋体" w:hAnsi="宋体" w:cs="宋体" w:hint="eastAsia"/>
          <w:color w:val="000000" w:themeColor="text1"/>
          <w:sz w:val="24"/>
          <w:szCs w:val="24"/>
        </w:rPr>
        <w:t>、邀请单位网上填写单位信息、上传所有原件材料并提交后，无需等待系统回复，请携带单位注册信息表原件及所有邀请单位材料复印件（并加盖公章），直接至上海市人才服务中心梅园路受理窗口进行实名制登记，审核通过后受理部门将不另行通知。</w:t>
      </w:r>
    </w:p>
    <w:p w:rsidR="00A820C8" w:rsidRPr="005A3221" w:rsidRDefault="00A820C8">
      <w:pPr>
        <w:shd w:val="clear" w:color="auto" w:fill="FFFFFF"/>
        <w:spacing w:line="360" w:lineRule="auto"/>
        <w:ind w:firstLine="480"/>
        <w:rPr>
          <w:rFonts w:ascii="宋体" w:cstheme="minorBidi"/>
          <w:color w:val="000000" w:themeColor="text1"/>
          <w:sz w:val="24"/>
          <w:szCs w:val="24"/>
        </w:rPr>
      </w:pPr>
      <w:r w:rsidRPr="005A3221">
        <w:rPr>
          <w:rFonts w:ascii="宋体" w:hAnsi="宋体" w:cs="宋体"/>
          <w:color w:val="000000" w:themeColor="text1"/>
          <w:sz w:val="24"/>
          <w:szCs w:val="24"/>
        </w:rPr>
        <w:t>3</w:t>
      </w:r>
      <w:r w:rsidRPr="005A3221">
        <w:rPr>
          <w:rFonts w:ascii="宋体" w:hAnsi="宋体" w:cs="宋体" w:hint="eastAsia"/>
          <w:color w:val="000000" w:themeColor="text1"/>
          <w:sz w:val="24"/>
          <w:szCs w:val="24"/>
        </w:rPr>
        <w:t>、邀请单位注册所需材料具体参照外国人来华工作许可办事指南（暂行）</w:t>
      </w:r>
      <w:r w:rsidRPr="005A3221">
        <w:rPr>
          <w:rFonts w:ascii="宋体" w:cs="宋体"/>
          <w:color w:val="000000" w:themeColor="text1"/>
          <w:sz w:val="24"/>
          <w:szCs w:val="24"/>
        </w:rPr>
        <w:t>-</w:t>
      </w:r>
      <w:r w:rsidRPr="005A3221">
        <w:rPr>
          <w:rFonts w:ascii="宋体" w:hAnsi="宋体" w:cs="宋体" w:hint="eastAsia"/>
          <w:color w:val="000000" w:themeColor="text1"/>
          <w:sz w:val="24"/>
          <w:szCs w:val="24"/>
        </w:rPr>
        <w:t>用人单位或受委托的专门服务机构在线注册账号，经受理窗口认证成功后方可使用该系统。</w:t>
      </w:r>
    </w:p>
    <w:p w:rsidR="00A820C8" w:rsidRPr="005A3221" w:rsidRDefault="00A820C8" w:rsidP="00DE2A78">
      <w:pPr>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4</w:t>
      </w:r>
      <w:r w:rsidRPr="005A3221">
        <w:rPr>
          <w:rFonts w:ascii="宋体" w:hAnsi="宋体" w:cs="宋体" w:hint="eastAsia"/>
          <w:color w:val="000000" w:themeColor="text1"/>
          <w:sz w:val="24"/>
          <w:szCs w:val="24"/>
        </w:rPr>
        <w:t>、邀请单位打开“外国人来华工作管理服务系统”，通过“人才签证外国高端人才确认函”入口登录“外国人来华工作管理服务系统”进行申请。</w:t>
      </w:r>
    </w:p>
    <w:p w:rsidR="00A820C8" w:rsidRPr="005A3221" w:rsidRDefault="00A820C8">
      <w:pPr>
        <w:spacing w:line="360" w:lineRule="auto"/>
        <w:rPr>
          <w:rFonts w:ascii="宋体" w:cstheme="minorBidi"/>
          <w:color w:val="000000" w:themeColor="text1"/>
          <w:sz w:val="24"/>
          <w:szCs w:val="24"/>
        </w:rPr>
      </w:pPr>
      <w:r w:rsidRPr="005A3221">
        <w:rPr>
          <w:rFonts w:ascii="宋体" w:hAnsi="宋体" w:cs="宋体"/>
          <w:color w:val="000000" w:themeColor="text1"/>
          <w:sz w:val="24"/>
          <w:szCs w:val="24"/>
        </w:rPr>
        <w:t xml:space="preserve">    5</w:t>
      </w:r>
      <w:r w:rsidRPr="005A3221">
        <w:rPr>
          <w:rFonts w:ascii="宋体" w:hAnsi="宋体" w:cs="宋体" w:hint="eastAsia"/>
          <w:color w:val="000000" w:themeColor="text1"/>
          <w:sz w:val="24"/>
          <w:szCs w:val="24"/>
        </w:rPr>
        <w:t>、如实填写申请人的基本信息、教育背景、工作经历、申请信息等内容并上传所需材料原件。</w:t>
      </w:r>
    </w:p>
    <w:p w:rsidR="00A820C8" w:rsidRPr="005A3221" w:rsidRDefault="00A820C8">
      <w:pPr>
        <w:spacing w:line="360" w:lineRule="auto"/>
        <w:rPr>
          <w:rFonts w:ascii="宋体" w:cstheme="minorBidi"/>
          <w:color w:val="000000" w:themeColor="text1"/>
          <w:sz w:val="24"/>
          <w:szCs w:val="24"/>
        </w:rPr>
      </w:pPr>
      <w:r w:rsidRPr="005A3221">
        <w:rPr>
          <w:rFonts w:ascii="宋体" w:hAnsi="宋体" w:cs="宋体"/>
          <w:color w:val="000000" w:themeColor="text1"/>
          <w:sz w:val="24"/>
          <w:szCs w:val="24"/>
        </w:rPr>
        <w:t xml:space="preserve">    6</w:t>
      </w:r>
      <w:r w:rsidRPr="005A3221">
        <w:rPr>
          <w:rFonts w:ascii="宋体" w:hAnsi="宋体" w:cs="宋体" w:hint="eastAsia"/>
          <w:color w:val="000000" w:themeColor="text1"/>
          <w:sz w:val="24"/>
          <w:szCs w:val="24"/>
        </w:rPr>
        <w:t>、上传所有材料原件后，即可提交等待受理，受理通过后，邀请单位等待受理及签发机构对受理的《外国高端人才确认函》申请进行审查。</w:t>
      </w:r>
    </w:p>
    <w:p w:rsidR="00A820C8" w:rsidRPr="005A3221" w:rsidRDefault="00A820C8">
      <w:pPr>
        <w:numPr>
          <w:ilvl w:val="0"/>
          <w:numId w:val="1"/>
        </w:numPr>
        <w:spacing w:line="360" w:lineRule="auto"/>
        <w:rPr>
          <w:rFonts w:ascii="宋体" w:cstheme="minorBidi"/>
          <w:bCs/>
          <w:color w:val="000000" w:themeColor="text1"/>
          <w:sz w:val="24"/>
          <w:szCs w:val="24"/>
        </w:rPr>
      </w:pPr>
      <w:r w:rsidRPr="005A3221">
        <w:rPr>
          <w:rFonts w:ascii="宋体" w:hAnsi="宋体" w:cs="宋体" w:hint="eastAsia"/>
          <w:bCs/>
          <w:color w:val="000000" w:themeColor="text1"/>
          <w:sz w:val="24"/>
          <w:szCs w:val="24"/>
        </w:rPr>
        <w:t>所需材料</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lastRenderedPageBreak/>
        <w:t>1</w:t>
      </w:r>
      <w:r w:rsidRPr="005A3221">
        <w:rPr>
          <w:rFonts w:ascii="宋体" w:hAnsi="宋体" w:cs="宋体" w:hint="eastAsia"/>
          <w:color w:val="000000" w:themeColor="text1"/>
          <w:sz w:val="24"/>
          <w:szCs w:val="24"/>
        </w:rPr>
        <w:t>、外国高端人才确认函申请表：在线填写打印，申请人签字（复印或传真件）后，加盖邀请单位公章或经单位授权部门公章上传至系统。</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2</w:t>
      </w:r>
      <w:r w:rsidRPr="005A3221">
        <w:rPr>
          <w:rFonts w:ascii="宋体" w:hAnsi="宋体" w:cs="宋体" w:hint="eastAsia"/>
          <w:color w:val="000000" w:themeColor="text1"/>
          <w:sz w:val="24"/>
          <w:szCs w:val="24"/>
        </w:rPr>
        <w:t>、国内单位邀请函件：由邀请单位出具，加盖邀请单位公章或经单位授权部门公章上传至系统。</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3</w:t>
      </w:r>
      <w:r w:rsidRPr="005A3221">
        <w:rPr>
          <w:rFonts w:ascii="宋体" w:hAnsi="宋体" w:cs="宋体" w:hint="eastAsia"/>
          <w:color w:val="000000" w:themeColor="text1"/>
          <w:sz w:val="24"/>
          <w:szCs w:val="24"/>
        </w:rPr>
        <w:t>、符合</w:t>
      </w:r>
      <w:r w:rsidRPr="005A3221">
        <w:rPr>
          <w:rFonts w:ascii="宋体" w:hAnsi="宋体" w:cs="宋体"/>
          <w:color w:val="000000" w:themeColor="text1"/>
          <w:sz w:val="24"/>
          <w:szCs w:val="24"/>
        </w:rPr>
        <w:t>R</w:t>
      </w:r>
      <w:r w:rsidRPr="005A3221">
        <w:rPr>
          <w:rFonts w:ascii="宋体" w:hAnsi="宋体" w:cs="宋体" w:hint="eastAsia"/>
          <w:color w:val="000000" w:themeColor="text1"/>
          <w:sz w:val="24"/>
          <w:szCs w:val="24"/>
        </w:rPr>
        <w:t>字签证人才认定标准的相关证明材料：符合《外国人来华工作分类标准》外国高端人才（</w:t>
      </w:r>
      <w:r w:rsidRPr="005A3221">
        <w:rPr>
          <w:rFonts w:ascii="宋体" w:hAnsi="宋体" w:cs="宋体"/>
          <w:color w:val="000000" w:themeColor="text1"/>
          <w:sz w:val="24"/>
          <w:szCs w:val="24"/>
        </w:rPr>
        <w:t>A</w:t>
      </w:r>
      <w:r w:rsidRPr="005A3221">
        <w:rPr>
          <w:rFonts w:ascii="宋体" w:hAnsi="宋体" w:cs="宋体" w:hint="eastAsia"/>
          <w:color w:val="000000" w:themeColor="text1"/>
          <w:sz w:val="24"/>
          <w:szCs w:val="24"/>
        </w:rPr>
        <w:t>类）（一）入选国内相关人才计划的；（二）符合国际公认的专业成就认定标准的；（三）符合市场导向的鼓励类岗位需求的外国人才；（四）创新创业人才；（五）优秀青年人才；（六）计点积分在</w:t>
      </w:r>
      <w:r w:rsidRPr="005A3221">
        <w:rPr>
          <w:rFonts w:ascii="宋体" w:hAnsi="宋体" w:cs="宋体"/>
          <w:color w:val="000000" w:themeColor="text1"/>
          <w:sz w:val="24"/>
          <w:szCs w:val="24"/>
        </w:rPr>
        <w:t>85</w:t>
      </w:r>
      <w:r w:rsidRPr="005A3221">
        <w:rPr>
          <w:rFonts w:ascii="宋体" w:hAnsi="宋体" w:cs="宋体" w:hint="eastAsia"/>
          <w:color w:val="000000" w:themeColor="text1"/>
          <w:sz w:val="24"/>
          <w:szCs w:val="24"/>
        </w:rPr>
        <w:t>分以上的，提供相对应的证明材料。</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4</w:t>
      </w:r>
      <w:r w:rsidRPr="005A3221">
        <w:rPr>
          <w:rFonts w:ascii="宋体" w:hAnsi="宋体" w:cs="宋体" w:hint="eastAsia"/>
          <w:color w:val="000000" w:themeColor="text1"/>
          <w:sz w:val="24"/>
          <w:szCs w:val="24"/>
        </w:rPr>
        <w:t>、申请人护照或国际旅行证件：护照或国际旅行证件信息页。护照有效期不得少于</w:t>
      </w:r>
      <w:r w:rsidRPr="005A3221">
        <w:rPr>
          <w:rFonts w:ascii="宋体" w:hAnsi="宋体" w:cs="宋体"/>
          <w:color w:val="000000" w:themeColor="text1"/>
          <w:sz w:val="24"/>
          <w:szCs w:val="24"/>
        </w:rPr>
        <w:t>6</w:t>
      </w:r>
      <w:r w:rsidRPr="005A3221">
        <w:rPr>
          <w:rFonts w:ascii="宋体" w:hAnsi="宋体" w:cs="宋体" w:hint="eastAsia"/>
          <w:color w:val="000000" w:themeColor="text1"/>
          <w:sz w:val="24"/>
          <w:szCs w:val="24"/>
        </w:rPr>
        <w:t>个月。</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5</w:t>
      </w:r>
      <w:r w:rsidRPr="005A3221">
        <w:rPr>
          <w:rFonts w:ascii="宋体" w:hAnsi="宋体" w:cs="宋体" w:hint="eastAsia"/>
          <w:color w:val="000000" w:themeColor="text1"/>
          <w:sz w:val="24"/>
          <w:szCs w:val="24"/>
        </w:rPr>
        <w:t>、申请人</w:t>
      </w:r>
      <w:r w:rsidRPr="005A3221">
        <w:rPr>
          <w:rFonts w:ascii="宋体" w:hAnsi="宋体" w:cs="宋体"/>
          <w:color w:val="000000" w:themeColor="text1"/>
          <w:sz w:val="24"/>
          <w:szCs w:val="24"/>
        </w:rPr>
        <w:t>6</w:t>
      </w:r>
      <w:r w:rsidRPr="005A3221">
        <w:rPr>
          <w:rFonts w:ascii="宋体" w:hAnsi="宋体" w:cs="宋体" w:hint="eastAsia"/>
          <w:color w:val="000000" w:themeColor="text1"/>
          <w:sz w:val="24"/>
          <w:szCs w:val="24"/>
        </w:rPr>
        <w:t>个月内正面免冠照片：近期免冠电子照片，白色背景，无边框，面部特征完整，图像清晰，无斑点、瑕疵、印墨缺陷。不建议戴帽子或头巾等饰物，如因宗教原因不得不戴，应确保其不遮挡申请人整个面部。</w:t>
      </w:r>
    </w:p>
    <w:p w:rsidR="00A820C8" w:rsidRPr="005A3221" w:rsidRDefault="00A820C8" w:rsidP="00DE2A78">
      <w:pPr>
        <w:tabs>
          <w:tab w:val="left" w:pos="2995"/>
        </w:tabs>
        <w:spacing w:line="360" w:lineRule="auto"/>
        <w:ind w:firstLineChars="200" w:firstLine="480"/>
        <w:rPr>
          <w:rFonts w:ascii="宋体" w:cstheme="minorBidi"/>
          <w:bCs/>
          <w:color w:val="000000" w:themeColor="text1"/>
          <w:sz w:val="24"/>
          <w:szCs w:val="24"/>
        </w:rPr>
      </w:pPr>
      <w:r w:rsidRPr="005A3221">
        <w:rPr>
          <w:rFonts w:ascii="宋体" w:hAnsi="宋体" w:cs="宋体"/>
          <w:color w:val="000000" w:themeColor="text1"/>
          <w:sz w:val="24"/>
          <w:szCs w:val="24"/>
        </w:rPr>
        <w:t>6</w:t>
      </w:r>
      <w:r w:rsidRPr="005A3221">
        <w:rPr>
          <w:rFonts w:ascii="宋体" w:hAnsi="宋体" w:cs="宋体" w:hint="eastAsia"/>
          <w:color w:val="000000" w:themeColor="text1"/>
          <w:sz w:val="24"/>
          <w:szCs w:val="24"/>
        </w:rPr>
        <w:t>、其他材料：受理机构或签发机构根据需要要求进行补充提供的材料。</w:t>
      </w:r>
    </w:p>
    <w:p w:rsidR="00A820C8" w:rsidRPr="005A3221" w:rsidRDefault="00A820C8">
      <w:pPr>
        <w:numPr>
          <w:ilvl w:val="0"/>
          <w:numId w:val="1"/>
        </w:numPr>
        <w:spacing w:line="360" w:lineRule="auto"/>
        <w:rPr>
          <w:rFonts w:ascii="宋体" w:cstheme="minorBidi"/>
          <w:bCs/>
          <w:color w:val="000000" w:themeColor="text1"/>
          <w:sz w:val="24"/>
          <w:szCs w:val="24"/>
        </w:rPr>
      </w:pPr>
      <w:r w:rsidRPr="005A3221">
        <w:rPr>
          <w:rFonts w:ascii="宋体" w:hAnsi="宋体" w:cs="宋体" w:hint="eastAsia"/>
          <w:bCs/>
          <w:color w:val="000000" w:themeColor="text1"/>
          <w:sz w:val="24"/>
          <w:szCs w:val="24"/>
        </w:rPr>
        <w:t>注意事项</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1</w:t>
      </w:r>
      <w:r w:rsidRPr="005A3221">
        <w:rPr>
          <w:rFonts w:ascii="宋体" w:hAnsi="宋体" w:cs="宋体" w:hint="eastAsia"/>
          <w:color w:val="000000" w:themeColor="text1"/>
          <w:sz w:val="24"/>
          <w:szCs w:val="24"/>
        </w:rPr>
        <w:t>、入选国内人才引进计划应提交有关证书、证明或含入选者的证明文件（发文名单）。</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2</w:t>
      </w:r>
      <w:r w:rsidRPr="005A3221">
        <w:rPr>
          <w:rFonts w:ascii="宋体" w:hAnsi="宋体" w:cs="宋体" w:hint="eastAsia"/>
          <w:color w:val="000000" w:themeColor="text1"/>
          <w:sz w:val="24"/>
          <w:szCs w:val="24"/>
        </w:rPr>
        <w:t>、符合国际公认的专业成就认定标准的应提交相关对应性奖励、奖项证书或证明材料。</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3</w:t>
      </w:r>
      <w:r w:rsidRPr="005A3221">
        <w:rPr>
          <w:rFonts w:ascii="宋体" w:hAnsi="宋体" w:cs="宋体" w:hint="eastAsia"/>
          <w:color w:val="000000" w:themeColor="text1"/>
          <w:sz w:val="24"/>
          <w:szCs w:val="24"/>
        </w:rPr>
        <w:t>、符合市场导向的鼓励类岗位需求的外国人才应提交企业相关证明材料（详见外国人来华工作许可办事指南）及人才的证明材料，如外籍人才曾在华相关单位工作的工作经历证明或相关单位拟邀请外籍人才提供企业管理或技术支持。</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4</w:t>
      </w:r>
      <w:r w:rsidRPr="005A3221">
        <w:rPr>
          <w:rFonts w:ascii="宋体" w:hAnsi="宋体" w:cs="宋体" w:hint="eastAsia"/>
          <w:color w:val="000000" w:themeColor="text1"/>
          <w:sz w:val="24"/>
          <w:szCs w:val="24"/>
        </w:rPr>
        <w:t>、创新创业人才应提交</w:t>
      </w:r>
      <w:r w:rsidRPr="005A3221">
        <w:rPr>
          <w:rFonts w:ascii="宋体" w:hAnsi="宋体" w:cs="宋体"/>
          <w:color w:val="000000" w:themeColor="text1"/>
          <w:sz w:val="24"/>
          <w:szCs w:val="24"/>
        </w:rPr>
        <w:t>12</w:t>
      </w:r>
      <w:r w:rsidRPr="005A3221">
        <w:rPr>
          <w:rFonts w:ascii="宋体" w:hAnsi="宋体" w:cs="宋体" w:hint="eastAsia"/>
          <w:color w:val="000000" w:themeColor="text1"/>
          <w:sz w:val="24"/>
          <w:szCs w:val="24"/>
        </w:rPr>
        <w:t>个月内出具的企业验资报告（注册资金实缴）等投资证明和人才拥有重大技术发明、专利等自主知识产权或专有技术的有关证明材料。</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5</w:t>
      </w:r>
      <w:r w:rsidRPr="005A3221">
        <w:rPr>
          <w:rFonts w:ascii="宋体" w:hAnsi="宋体" w:cs="宋体" w:hint="eastAsia"/>
          <w:color w:val="000000" w:themeColor="text1"/>
          <w:sz w:val="24"/>
          <w:szCs w:val="24"/>
        </w:rPr>
        <w:t>、优秀青年人才应提供相关博士后证明材料。</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6</w:t>
      </w:r>
      <w:r w:rsidRPr="005A3221">
        <w:rPr>
          <w:rFonts w:ascii="宋体" w:hAnsi="宋体" w:cs="宋体" w:hint="eastAsia"/>
          <w:color w:val="000000" w:themeColor="text1"/>
          <w:sz w:val="24"/>
          <w:szCs w:val="24"/>
        </w:rPr>
        <w:t>、涉及符合本市市场化认定薪资标准和计点积分在</w:t>
      </w:r>
      <w:r w:rsidRPr="005A3221">
        <w:rPr>
          <w:rFonts w:ascii="宋体" w:hAnsi="宋体" w:cs="宋体"/>
          <w:color w:val="000000" w:themeColor="text1"/>
          <w:sz w:val="24"/>
          <w:szCs w:val="24"/>
        </w:rPr>
        <w:t>85</w:t>
      </w:r>
      <w:r w:rsidRPr="005A3221">
        <w:rPr>
          <w:rFonts w:ascii="宋体" w:hAnsi="宋体" w:cs="宋体" w:hint="eastAsia"/>
          <w:color w:val="000000" w:themeColor="text1"/>
          <w:sz w:val="24"/>
          <w:szCs w:val="24"/>
        </w:rPr>
        <w:t>分以上的申请人应为拟在中国工作的外国高端人才。</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lastRenderedPageBreak/>
        <w:t>7</w:t>
      </w:r>
      <w:r w:rsidRPr="005A3221">
        <w:rPr>
          <w:rFonts w:ascii="宋体" w:hAnsi="宋体" w:cs="宋体" w:hint="eastAsia"/>
          <w:color w:val="000000" w:themeColor="text1"/>
          <w:sz w:val="24"/>
          <w:szCs w:val="24"/>
        </w:rPr>
        <w:t>、符合本市市场化认定薪资标准为中国境内年薪应达到</w:t>
      </w:r>
      <w:r w:rsidRPr="005A3221">
        <w:rPr>
          <w:rFonts w:ascii="宋体" w:hAnsi="宋体" w:cs="宋体"/>
          <w:color w:val="000000" w:themeColor="text1"/>
          <w:sz w:val="24"/>
          <w:szCs w:val="24"/>
        </w:rPr>
        <w:t>60</w:t>
      </w:r>
      <w:r w:rsidRPr="005A3221">
        <w:rPr>
          <w:rFonts w:ascii="宋体" w:hAnsi="宋体" w:cs="宋体" w:hint="eastAsia"/>
          <w:color w:val="000000" w:themeColor="text1"/>
          <w:sz w:val="24"/>
          <w:szCs w:val="24"/>
        </w:rPr>
        <w:t>万元人民币，在本市缴纳税金达到</w:t>
      </w:r>
      <w:r w:rsidRPr="005A3221">
        <w:rPr>
          <w:rFonts w:ascii="宋体" w:hAnsi="宋体" w:cs="宋体"/>
          <w:color w:val="000000" w:themeColor="text1"/>
          <w:sz w:val="24"/>
          <w:szCs w:val="24"/>
        </w:rPr>
        <w:t>12</w:t>
      </w:r>
      <w:r w:rsidRPr="005A3221">
        <w:rPr>
          <w:rFonts w:ascii="宋体" w:hAnsi="宋体" w:cs="宋体" w:hint="eastAsia"/>
          <w:color w:val="000000" w:themeColor="text1"/>
          <w:sz w:val="24"/>
          <w:szCs w:val="24"/>
        </w:rPr>
        <w:t>万元人民币的外籍人才，还应提交聘用合同（派遣函）等材料，本市外国人才管理部门可根据经济社会发展需要和人才资源供求状况适时调整薪资标准。</w:t>
      </w:r>
    </w:p>
    <w:p w:rsidR="00A820C8" w:rsidRPr="005A3221" w:rsidRDefault="00A820C8" w:rsidP="00DE2A78">
      <w:pPr>
        <w:tabs>
          <w:tab w:val="left" w:pos="2995"/>
        </w:tabs>
        <w:spacing w:line="360" w:lineRule="auto"/>
        <w:ind w:firstLineChars="200" w:firstLine="480"/>
        <w:rPr>
          <w:rFonts w:ascii="宋体" w:cstheme="minorBidi"/>
          <w:color w:val="000000" w:themeColor="text1"/>
          <w:kern w:val="0"/>
          <w:sz w:val="24"/>
          <w:szCs w:val="24"/>
        </w:rPr>
      </w:pPr>
      <w:r w:rsidRPr="005A3221">
        <w:rPr>
          <w:rFonts w:ascii="宋体" w:hAnsi="宋体" w:cs="宋体"/>
          <w:color w:val="000000" w:themeColor="text1"/>
          <w:kern w:val="0"/>
          <w:sz w:val="24"/>
          <w:szCs w:val="24"/>
        </w:rPr>
        <w:t>8</w:t>
      </w:r>
      <w:r w:rsidRPr="005A3221">
        <w:rPr>
          <w:rFonts w:ascii="宋体" w:hAnsi="宋体" w:cs="宋体" w:hint="eastAsia"/>
          <w:color w:val="000000" w:themeColor="text1"/>
          <w:kern w:val="0"/>
          <w:sz w:val="24"/>
          <w:szCs w:val="24"/>
        </w:rPr>
        <w:t>、在涉及薪资事项申请时，应提交单位及申请人承诺书（承诺事项包括外国人的月薪（年薪）、在沪月（年）交税金额、缴税地点等，申请人签字，用人单位加盖公章），受理及决定机构可要求用人单位在办理下次业务时提供相应税单。</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9</w:t>
      </w:r>
      <w:r w:rsidRPr="005A3221">
        <w:rPr>
          <w:rFonts w:ascii="宋体" w:hAnsi="宋体" w:cs="宋体" w:hint="eastAsia"/>
          <w:color w:val="000000" w:themeColor="text1"/>
          <w:sz w:val="24"/>
          <w:szCs w:val="24"/>
        </w:rPr>
        <w:t>、计点积分在</w:t>
      </w:r>
      <w:r w:rsidRPr="005A3221">
        <w:rPr>
          <w:rFonts w:ascii="宋体" w:hAnsi="宋体" w:cs="宋体"/>
          <w:color w:val="000000" w:themeColor="text1"/>
          <w:sz w:val="24"/>
          <w:szCs w:val="24"/>
        </w:rPr>
        <w:t>85</w:t>
      </w:r>
      <w:r w:rsidRPr="005A3221">
        <w:rPr>
          <w:rFonts w:ascii="宋体" w:hAnsi="宋体" w:cs="宋体" w:hint="eastAsia"/>
          <w:color w:val="000000" w:themeColor="text1"/>
          <w:sz w:val="24"/>
          <w:szCs w:val="24"/>
        </w:rPr>
        <w:t>分以上的申请人应提供最高学位（学历）证书、职业资格证明、汉语水平能力（中国汉语水平考试</w:t>
      </w:r>
      <w:r w:rsidRPr="005A3221">
        <w:rPr>
          <w:rFonts w:ascii="宋体" w:hAnsi="宋体" w:cs="宋体"/>
          <w:color w:val="000000" w:themeColor="text1"/>
          <w:sz w:val="24"/>
          <w:szCs w:val="24"/>
        </w:rPr>
        <w:t>HSK</w:t>
      </w:r>
      <w:r w:rsidRPr="005A3221">
        <w:rPr>
          <w:rFonts w:ascii="宋体" w:hAnsi="宋体" w:cs="宋体" w:hint="eastAsia"/>
          <w:color w:val="000000" w:themeColor="text1"/>
          <w:sz w:val="24"/>
          <w:szCs w:val="24"/>
        </w:rPr>
        <w:t>证书）、聘用合同（派遣函）、来华工作年薪的收入证明以及工作资历证明等材料。</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1</w:t>
      </w:r>
      <w:r w:rsidRPr="005A3221">
        <w:rPr>
          <w:rFonts w:ascii="宋体" w:cs="宋体"/>
          <w:color w:val="000000" w:themeColor="text1"/>
          <w:sz w:val="24"/>
          <w:szCs w:val="24"/>
        </w:rPr>
        <w:t>0</w:t>
      </w:r>
      <w:r w:rsidRPr="005A3221">
        <w:rPr>
          <w:rFonts w:ascii="宋体" w:hAnsi="宋体" w:cs="宋体" w:hint="eastAsia"/>
          <w:color w:val="000000" w:themeColor="text1"/>
          <w:sz w:val="24"/>
          <w:szCs w:val="24"/>
        </w:rPr>
        <w:t>、计点积分涉及地方鼓励性加分项指符合本市经济社会发展需求紧缺特殊人才，经上级主管部门或行业主管部门认定的行业协会出具推荐函，可给予计点积分最高</w:t>
      </w:r>
      <w:r w:rsidRPr="005A3221">
        <w:rPr>
          <w:rFonts w:ascii="宋体" w:hAnsi="宋体" w:cs="宋体"/>
          <w:color w:val="000000" w:themeColor="text1"/>
          <w:sz w:val="24"/>
          <w:szCs w:val="24"/>
        </w:rPr>
        <w:t>10</w:t>
      </w:r>
      <w:r w:rsidRPr="005A3221">
        <w:rPr>
          <w:rFonts w:ascii="宋体" w:hAnsi="宋体" w:cs="宋体" w:hint="eastAsia"/>
          <w:color w:val="000000" w:themeColor="text1"/>
          <w:sz w:val="24"/>
          <w:szCs w:val="24"/>
        </w:rPr>
        <w:t>分的额外加分。主要包括：外资研发中心确有需要邀请的其他外籍人员；中央所属企业及其二级子公司、世界</w:t>
      </w:r>
      <w:r w:rsidRPr="005A3221">
        <w:rPr>
          <w:rFonts w:ascii="宋体" w:hAnsi="宋体" w:cs="宋体"/>
          <w:color w:val="000000" w:themeColor="text1"/>
          <w:sz w:val="24"/>
          <w:szCs w:val="24"/>
        </w:rPr>
        <w:t>500</w:t>
      </w:r>
      <w:r w:rsidRPr="005A3221">
        <w:rPr>
          <w:rFonts w:ascii="宋体" w:hAnsi="宋体" w:cs="宋体" w:hint="eastAsia"/>
          <w:color w:val="000000" w:themeColor="text1"/>
          <w:sz w:val="24"/>
          <w:szCs w:val="24"/>
        </w:rPr>
        <w:t>强企业全球或地区总部、国家高新技术企业、经国家认定的企业工程研究中心、工程实验室、工程技术研究中心、企业技术中心以及地方技术创新服务平台等确有需要邀请的其他外籍人员；经区级人才主管部门推荐的创新创业人才；有其他特殊专长并为上海紧缺急需的特殊人才。</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11</w:t>
      </w:r>
      <w:r w:rsidRPr="005A3221">
        <w:rPr>
          <w:rFonts w:ascii="宋体" w:hAnsi="宋体" w:cs="宋体" w:hint="eastAsia"/>
          <w:color w:val="000000" w:themeColor="text1"/>
          <w:sz w:val="24"/>
          <w:szCs w:val="24"/>
        </w:rPr>
        <w:t>、持</w:t>
      </w:r>
      <w:r w:rsidRPr="005A3221">
        <w:rPr>
          <w:rFonts w:ascii="宋体" w:hAnsi="宋体" w:cs="宋体"/>
          <w:color w:val="000000" w:themeColor="text1"/>
          <w:sz w:val="24"/>
          <w:szCs w:val="24"/>
        </w:rPr>
        <w:t>R</w:t>
      </w:r>
      <w:r w:rsidRPr="005A3221">
        <w:rPr>
          <w:rFonts w:ascii="宋体" w:hAnsi="宋体" w:cs="宋体" w:hint="eastAsia"/>
          <w:color w:val="000000" w:themeColor="text1"/>
          <w:sz w:val="24"/>
          <w:szCs w:val="24"/>
        </w:rPr>
        <w:t>字签证入境在华工作的外国人，应当由用人单位向外国人工作管理部门按照“外国人来华工作许可”政策的要求申请外国人来华工作许可。</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12</w:t>
      </w:r>
      <w:r w:rsidRPr="005A3221">
        <w:rPr>
          <w:rFonts w:ascii="宋体" w:hAnsi="宋体" w:cs="宋体" w:hint="eastAsia"/>
          <w:color w:val="000000" w:themeColor="text1"/>
          <w:sz w:val="24"/>
          <w:szCs w:val="24"/>
        </w:rPr>
        <w:t>、受理机构或决定机构认为中文翻译件内容意思与原件严重不符的，可要求用人单位重新提供。</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color w:val="000000" w:themeColor="text1"/>
          <w:sz w:val="24"/>
          <w:szCs w:val="24"/>
        </w:rPr>
        <w:t>13</w:t>
      </w:r>
      <w:r w:rsidRPr="005A3221">
        <w:rPr>
          <w:rFonts w:ascii="宋体" w:hAnsi="宋体" w:cs="宋体" w:hint="eastAsia"/>
          <w:color w:val="000000" w:themeColor="text1"/>
          <w:sz w:val="24"/>
          <w:szCs w:val="24"/>
        </w:rPr>
        <w:t>、网上决定通过后邀请单位自行打印在线生成的《外国高端人才确认函》。</w:t>
      </w:r>
    </w:p>
    <w:p w:rsidR="00A820C8" w:rsidRPr="005A3221" w:rsidRDefault="00A820C8" w:rsidP="00DE2A78">
      <w:pPr>
        <w:tabs>
          <w:tab w:val="left" w:pos="2995"/>
        </w:tabs>
        <w:spacing w:line="520" w:lineRule="exact"/>
        <w:ind w:firstLineChars="200" w:firstLine="480"/>
        <w:rPr>
          <w:rFonts w:ascii="宋体" w:cs="宋体"/>
          <w:color w:val="000000" w:themeColor="text1"/>
          <w:sz w:val="24"/>
          <w:szCs w:val="24"/>
        </w:rPr>
      </w:pPr>
      <w:r w:rsidRPr="005A3221">
        <w:rPr>
          <w:rFonts w:ascii="宋体" w:hAnsi="宋体" w:cs="宋体"/>
          <w:color w:val="000000" w:themeColor="text1"/>
          <w:sz w:val="24"/>
          <w:szCs w:val="24"/>
        </w:rPr>
        <w:t>14</w:t>
      </w:r>
      <w:r w:rsidRPr="005A3221">
        <w:rPr>
          <w:rFonts w:ascii="宋体" w:hAnsi="宋体" w:cs="宋体" w:hint="eastAsia"/>
          <w:color w:val="000000" w:themeColor="text1"/>
          <w:sz w:val="24"/>
          <w:szCs w:val="24"/>
        </w:rPr>
        <w:t>、政策发布</w:t>
      </w:r>
    </w:p>
    <w:p w:rsidR="00A820C8" w:rsidRPr="005A3221" w:rsidRDefault="00A820C8" w:rsidP="00DE2A78">
      <w:pPr>
        <w:tabs>
          <w:tab w:val="left" w:pos="2995"/>
        </w:tabs>
        <w:spacing w:line="520" w:lineRule="exact"/>
        <w:ind w:firstLineChars="200" w:firstLine="480"/>
        <w:rPr>
          <w:rFonts w:ascii="宋体" w:cstheme="minorBidi"/>
          <w:color w:val="000000" w:themeColor="text1"/>
          <w:sz w:val="24"/>
          <w:szCs w:val="24"/>
        </w:rPr>
      </w:pPr>
      <w:r w:rsidRPr="005A3221">
        <w:rPr>
          <w:rFonts w:ascii="宋体" w:hAnsi="宋体" w:cs="宋体" w:hint="eastAsia"/>
          <w:color w:val="000000" w:themeColor="text1"/>
          <w:sz w:val="24"/>
          <w:szCs w:val="24"/>
        </w:rPr>
        <w:t>外国人来华工作许可的相关政策、办事指南及部分表格和承诺书样张，请参阅上海人才</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上海人才市场</w:t>
      </w:r>
      <w:r w:rsidRPr="005A3221">
        <w:rPr>
          <w:rFonts w:ascii="宋体" w:hAnsi="宋体" w:cs="宋体"/>
          <w:color w:val="000000" w:themeColor="text1"/>
          <w:sz w:val="24"/>
          <w:szCs w:val="24"/>
        </w:rPr>
        <w:t>)</w:t>
      </w:r>
      <w:r w:rsidRPr="005A3221">
        <w:rPr>
          <w:rFonts w:ascii="宋体" w:hAnsi="宋体" w:cs="宋体" w:hint="eastAsia"/>
          <w:color w:val="000000" w:themeColor="text1"/>
          <w:sz w:val="24"/>
          <w:szCs w:val="24"/>
        </w:rPr>
        <w:t>官网</w:t>
      </w:r>
      <w:r w:rsidRPr="005A3221">
        <w:rPr>
          <w:rFonts w:ascii="宋体" w:hAnsi="宋体" w:cs="宋体"/>
          <w:color w:val="000000" w:themeColor="text1"/>
          <w:sz w:val="24"/>
          <w:szCs w:val="24"/>
        </w:rPr>
        <w:t>http//:www.shrc.com.cn</w:t>
      </w:r>
      <w:r w:rsidRPr="005A3221">
        <w:rPr>
          <w:rFonts w:ascii="宋体" w:hAnsi="宋体" w:cs="宋体" w:hint="eastAsia"/>
          <w:color w:val="000000" w:themeColor="text1"/>
          <w:sz w:val="24"/>
          <w:szCs w:val="24"/>
        </w:rPr>
        <w:t>外国人来华工作许可。</w:t>
      </w:r>
    </w:p>
    <w:p w:rsidR="00A820C8" w:rsidRPr="005A3221" w:rsidRDefault="00A820C8">
      <w:pPr>
        <w:numPr>
          <w:ilvl w:val="0"/>
          <w:numId w:val="1"/>
        </w:numPr>
        <w:spacing w:line="360" w:lineRule="auto"/>
        <w:rPr>
          <w:rFonts w:ascii="宋体" w:cstheme="minorBidi"/>
          <w:bCs/>
          <w:color w:val="000000" w:themeColor="text1"/>
          <w:sz w:val="24"/>
          <w:szCs w:val="24"/>
        </w:rPr>
      </w:pPr>
      <w:r w:rsidRPr="005A3221">
        <w:rPr>
          <w:rFonts w:ascii="宋体" w:hAnsi="宋体" w:cs="宋体" w:hint="eastAsia"/>
          <w:bCs/>
          <w:color w:val="000000" w:themeColor="text1"/>
          <w:sz w:val="24"/>
          <w:szCs w:val="24"/>
        </w:rPr>
        <w:t>审批期限</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hint="eastAsia"/>
          <w:color w:val="000000" w:themeColor="text1"/>
          <w:sz w:val="24"/>
          <w:szCs w:val="24"/>
        </w:rPr>
        <w:lastRenderedPageBreak/>
        <w:t>受理期限：</w:t>
      </w:r>
      <w:r w:rsidRPr="005A3221">
        <w:rPr>
          <w:rFonts w:ascii="宋体" w:hAnsi="宋体" w:cs="宋体"/>
          <w:color w:val="000000" w:themeColor="text1"/>
          <w:sz w:val="24"/>
          <w:szCs w:val="24"/>
        </w:rPr>
        <w:t>1</w:t>
      </w:r>
      <w:r w:rsidRPr="005A3221">
        <w:rPr>
          <w:rFonts w:ascii="宋体" w:hAnsi="宋体" w:cs="宋体" w:hint="eastAsia"/>
          <w:color w:val="000000" w:themeColor="text1"/>
          <w:sz w:val="24"/>
          <w:szCs w:val="24"/>
        </w:rPr>
        <w:t>个工作日（以提交完整并符合要求的材料为准）</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hint="eastAsia"/>
          <w:color w:val="000000" w:themeColor="text1"/>
          <w:sz w:val="24"/>
          <w:szCs w:val="24"/>
        </w:rPr>
        <w:t>审查期限：</w:t>
      </w:r>
      <w:r w:rsidRPr="005A3221">
        <w:rPr>
          <w:rFonts w:ascii="宋体" w:hAnsi="宋体" w:cs="宋体"/>
          <w:color w:val="000000" w:themeColor="text1"/>
          <w:sz w:val="24"/>
          <w:szCs w:val="24"/>
        </w:rPr>
        <w:t>5</w:t>
      </w:r>
      <w:r w:rsidRPr="005A3221">
        <w:rPr>
          <w:rFonts w:ascii="宋体" w:hAnsi="宋体" w:cs="宋体" w:hint="eastAsia"/>
          <w:color w:val="000000" w:themeColor="text1"/>
          <w:sz w:val="24"/>
          <w:szCs w:val="24"/>
        </w:rPr>
        <w:t>个工作日（以网上受理材料为准）</w:t>
      </w:r>
    </w:p>
    <w:p w:rsidR="00A820C8" w:rsidRPr="005A3221" w:rsidRDefault="00A820C8" w:rsidP="00DE2A78">
      <w:pPr>
        <w:tabs>
          <w:tab w:val="left" w:pos="2995"/>
        </w:tabs>
        <w:spacing w:line="360" w:lineRule="auto"/>
        <w:ind w:firstLineChars="200" w:firstLine="480"/>
        <w:rPr>
          <w:rFonts w:ascii="宋体" w:cstheme="minorBidi"/>
          <w:color w:val="000000" w:themeColor="text1"/>
          <w:sz w:val="24"/>
          <w:szCs w:val="24"/>
        </w:rPr>
      </w:pPr>
      <w:r w:rsidRPr="005A3221">
        <w:rPr>
          <w:rFonts w:ascii="宋体" w:hAnsi="宋体" w:cs="宋体" w:hint="eastAsia"/>
          <w:color w:val="000000" w:themeColor="text1"/>
          <w:sz w:val="24"/>
          <w:szCs w:val="24"/>
        </w:rPr>
        <w:t>遇特殊情况需延长期限的，许可受理机构或决定机构将酌情处理。</w:t>
      </w:r>
    </w:p>
    <w:p w:rsidR="00A820C8" w:rsidRPr="005A3221" w:rsidRDefault="00A820C8">
      <w:pPr>
        <w:numPr>
          <w:ilvl w:val="0"/>
          <w:numId w:val="1"/>
        </w:numPr>
        <w:spacing w:line="360" w:lineRule="auto"/>
        <w:rPr>
          <w:rFonts w:ascii="宋体" w:cstheme="minorBidi"/>
          <w:bCs/>
          <w:color w:val="000000" w:themeColor="text1"/>
          <w:sz w:val="24"/>
          <w:szCs w:val="24"/>
        </w:rPr>
      </w:pPr>
      <w:r w:rsidRPr="005A3221">
        <w:rPr>
          <w:rFonts w:ascii="宋体" w:hAnsi="宋体" w:cs="宋体" w:hint="eastAsia"/>
          <w:bCs/>
          <w:color w:val="000000" w:themeColor="text1"/>
          <w:sz w:val="24"/>
          <w:szCs w:val="24"/>
        </w:rPr>
        <w:t>材料接收方式与机构</w:t>
      </w:r>
    </w:p>
    <w:p w:rsidR="00A820C8" w:rsidRPr="005A3221" w:rsidRDefault="00A820C8">
      <w:pPr>
        <w:numPr>
          <w:ilvl w:val="1"/>
          <w:numId w:val="1"/>
        </w:numPr>
        <w:spacing w:line="520" w:lineRule="exact"/>
        <w:rPr>
          <w:rFonts w:ascii="宋体" w:cstheme="minorBidi"/>
          <w:bCs/>
          <w:color w:val="000000" w:themeColor="text1"/>
          <w:sz w:val="24"/>
          <w:szCs w:val="24"/>
        </w:rPr>
      </w:pPr>
      <w:r w:rsidRPr="005A3221">
        <w:rPr>
          <w:rFonts w:ascii="宋体" w:hAnsi="宋体" w:cs="宋体" w:hint="eastAsia"/>
          <w:bCs/>
          <w:color w:val="000000" w:themeColor="text1"/>
          <w:sz w:val="24"/>
          <w:szCs w:val="24"/>
        </w:rPr>
        <w:t>接收方式</w:t>
      </w:r>
    </w:p>
    <w:p w:rsidR="00A820C8" w:rsidRPr="005A3221" w:rsidRDefault="00A820C8" w:rsidP="00DE2A78">
      <w:pPr>
        <w:spacing w:line="520" w:lineRule="exact"/>
        <w:ind w:firstLineChars="200" w:firstLine="480"/>
        <w:rPr>
          <w:rFonts w:ascii="宋体" w:cstheme="minorBidi"/>
          <w:color w:val="000000" w:themeColor="text1"/>
          <w:sz w:val="24"/>
          <w:szCs w:val="24"/>
        </w:rPr>
      </w:pPr>
      <w:r w:rsidRPr="005A3221">
        <w:rPr>
          <w:rFonts w:ascii="宋体" w:hAnsi="宋体" w:cs="宋体" w:hint="eastAsia"/>
          <w:color w:val="000000" w:themeColor="text1"/>
          <w:sz w:val="24"/>
          <w:szCs w:val="24"/>
        </w:rPr>
        <w:t>全程网上接收</w:t>
      </w:r>
    </w:p>
    <w:p w:rsidR="00A820C8" w:rsidRPr="005A3221" w:rsidRDefault="00A820C8" w:rsidP="00DE2A78">
      <w:pPr>
        <w:spacing w:line="520" w:lineRule="exact"/>
        <w:ind w:firstLineChars="200" w:firstLine="480"/>
        <w:rPr>
          <w:rFonts w:ascii="宋体" w:cstheme="minorBidi"/>
          <w:color w:val="000000" w:themeColor="text1"/>
          <w:sz w:val="24"/>
          <w:szCs w:val="24"/>
        </w:rPr>
      </w:pPr>
      <w:r w:rsidRPr="005A3221">
        <w:rPr>
          <w:rFonts w:ascii="宋体" w:hAnsi="宋体" w:cs="宋体" w:hint="eastAsia"/>
          <w:color w:val="000000" w:themeColor="text1"/>
          <w:sz w:val="24"/>
          <w:szCs w:val="24"/>
        </w:rPr>
        <w:t>进入外国人来华工作管理服务系统（</w:t>
      </w:r>
      <w:hyperlink r:id="rId23" w:history="1">
        <w:r w:rsidRPr="005A3221">
          <w:rPr>
            <w:rFonts w:ascii="宋体" w:hAnsi="宋体" w:cs="宋体"/>
            <w:color w:val="000000" w:themeColor="text1"/>
            <w:sz w:val="24"/>
            <w:szCs w:val="24"/>
          </w:rPr>
          <w:t>http://fwp.safea.gov.cn</w:t>
        </w:r>
      </w:hyperlink>
      <w:r w:rsidRPr="005A3221">
        <w:rPr>
          <w:rFonts w:ascii="宋体" w:hAnsi="宋体" w:cs="宋体" w:hint="eastAsia"/>
          <w:color w:val="000000" w:themeColor="text1"/>
          <w:sz w:val="24"/>
          <w:szCs w:val="24"/>
        </w:rPr>
        <w:t>）；也可直接登陆国家外国专家局官网首页</w:t>
      </w:r>
      <w:r w:rsidRPr="005A3221">
        <w:rPr>
          <w:rFonts w:ascii="宋体" w:hAnsi="宋体" w:cs="宋体"/>
          <w:color w:val="000000" w:themeColor="text1"/>
          <w:sz w:val="24"/>
          <w:szCs w:val="24"/>
        </w:rPr>
        <w:t>http://www.safea.gov.cn</w:t>
      </w:r>
      <w:r w:rsidRPr="005A3221">
        <w:rPr>
          <w:rFonts w:ascii="宋体" w:hAnsi="宋体" w:cs="宋体" w:hint="eastAsia"/>
          <w:color w:val="000000" w:themeColor="text1"/>
          <w:sz w:val="24"/>
          <w:szCs w:val="24"/>
        </w:rPr>
        <w:t>进入外国人来华工作管理服务系统。</w:t>
      </w:r>
    </w:p>
    <w:p w:rsidR="00A820C8" w:rsidRPr="005A3221" w:rsidRDefault="00A820C8">
      <w:pPr>
        <w:numPr>
          <w:ilvl w:val="1"/>
          <w:numId w:val="1"/>
        </w:numPr>
        <w:spacing w:line="520" w:lineRule="exact"/>
        <w:rPr>
          <w:rFonts w:ascii="宋体" w:cstheme="minorBidi"/>
          <w:bCs/>
          <w:color w:val="000000" w:themeColor="text1"/>
          <w:sz w:val="24"/>
          <w:szCs w:val="24"/>
        </w:rPr>
      </w:pPr>
      <w:r w:rsidRPr="005A3221">
        <w:rPr>
          <w:rFonts w:ascii="宋体" w:hAnsi="宋体" w:cs="宋体" w:hint="eastAsia"/>
          <w:bCs/>
          <w:color w:val="000000" w:themeColor="text1"/>
          <w:sz w:val="24"/>
          <w:szCs w:val="24"/>
        </w:rPr>
        <w:t>受理机构名称及地点</w:t>
      </w:r>
    </w:p>
    <w:p w:rsidR="00A820C8" w:rsidRPr="005A3221" w:rsidRDefault="00A820C8">
      <w:pPr>
        <w:shd w:val="clear" w:color="auto" w:fill="FFFFFF"/>
        <w:spacing w:line="372" w:lineRule="atLeast"/>
        <w:ind w:firstLine="480"/>
        <w:rPr>
          <w:rFonts w:ascii="宋体" w:cstheme="minorBidi"/>
          <w:color w:val="000000" w:themeColor="text1"/>
          <w:sz w:val="24"/>
          <w:szCs w:val="24"/>
        </w:rPr>
      </w:pPr>
      <w:r w:rsidRPr="005A3221">
        <w:rPr>
          <w:rFonts w:ascii="宋体" w:hAnsi="宋体" w:cs="宋体" w:hint="eastAsia"/>
          <w:color w:val="000000" w:themeColor="text1"/>
          <w:sz w:val="24"/>
          <w:szCs w:val="24"/>
        </w:rPr>
        <w:t>上海市人才服务中心负责受理、审核。</w:t>
      </w:r>
    </w:p>
    <w:p w:rsidR="00A820C8" w:rsidRPr="005A3221" w:rsidRDefault="00A820C8" w:rsidP="00DE2A78">
      <w:pPr>
        <w:spacing w:line="520" w:lineRule="exact"/>
        <w:ind w:firstLineChars="200" w:firstLine="480"/>
        <w:rPr>
          <w:rFonts w:ascii="宋体" w:cstheme="minorBidi"/>
          <w:color w:val="000000" w:themeColor="text1"/>
          <w:sz w:val="24"/>
          <w:szCs w:val="24"/>
        </w:rPr>
      </w:pPr>
      <w:r w:rsidRPr="005A3221">
        <w:rPr>
          <w:rFonts w:ascii="宋体" w:hAnsi="宋体" w:cs="宋体" w:hint="eastAsia"/>
          <w:color w:val="000000" w:themeColor="text1"/>
          <w:sz w:val="24"/>
          <w:szCs w:val="24"/>
        </w:rPr>
        <w:t>上海人才服务中心受理点：上海市静安区梅园路</w:t>
      </w:r>
      <w:r w:rsidRPr="005A3221">
        <w:rPr>
          <w:rFonts w:ascii="宋体" w:hAnsi="宋体" w:cs="宋体"/>
          <w:color w:val="000000" w:themeColor="text1"/>
          <w:sz w:val="24"/>
          <w:szCs w:val="24"/>
        </w:rPr>
        <w:t>77</w:t>
      </w:r>
      <w:r w:rsidRPr="005A3221">
        <w:rPr>
          <w:rFonts w:ascii="宋体" w:hAnsi="宋体" w:cs="宋体" w:hint="eastAsia"/>
          <w:color w:val="000000" w:themeColor="text1"/>
          <w:sz w:val="24"/>
          <w:szCs w:val="24"/>
        </w:rPr>
        <w:t>号一楼</w:t>
      </w:r>
    </w:p>
    <w:p w:rsidR="00A820C8" w:rsidRPr="005A3221" w:rsidRDefault="00A820C8">
      <w:pPr>
        <w:numPr>
          <w:ilvl w:val="1"/>
          <w:numId w:val="1"/>
        </w:numPr>
        <w:spacing w:line="520" w:lineRule="exact"/>
        <w:rPr>
          <w:rFonts w:ascii="宋体" w:cstheme="minorBidi"/>
          <w:bCs/>
          <w:color w:val="000000" w:themeColor="text1"/>
          <w:sz w:val="24"/>
          <w:szCs w:val="24"/>
        </w:rPr>
      </w:pPr>
      <w:r w:rsidRPr="005A3221">
        <w:rPr>
          <w:rFonts w:ascii="宋体" w:hAnsi="宋体" w:cs="宋体" w:hint="eastAsia"/>
          <w:bCs/>
          <w:color w:val="000000" w:themeColor="text1"/>
          <w:sz w:val="24"/>
          <w:szCs w:val="24"/>
        </w:rPr>
        <w:t>签发机构名称</w:t>
      </w:r>
    </w:p>
    <w:p w:rsidR="00A820C8" w:rsidRPr="005A3221" w:rsidRDefault="00A820C8">
      <w:pPr>
        <w:shd w:val="clear" w:color="auto" w:fill="FFFFFF"/>
        <w:spacing w:line="372" w:lineRule="atLeast"/>
        <w:ind w:firstLine="473"/>
        <w:rPr>
          <w:rFonts w:ascii="宋体" w:cstheme="minorBidi"/>
          <w:color w:val="000000" w:themeColor="text1"/>
          <w:sz w:val="24"/>
          <w:szCs w:val="24"/>
        </w:rPr>
      </w:pPr>
      <w:r w:rsidRPr="005A3221">
        <w:rPr>
          <w:rFonts w:ascii="宋体" w:hAnsi="宋体" w:cs="宋体" w:hint="eastAsia"/>
          <w:color w:val="000000" w:themeColor="text1"/>
          <w:sz w:val="24"/>
          <w:szCs w:val="24"/>
        </w:rPr>
        <w:t>上海市外国专家局负责决定。</w:t>
      </w:r>
    </w:p>
    <w:p w:rsidR="00A820C8" w:rsidRPr="005A3221" w:rsidRDefault="00A820C8">
      <w:pPr>
        <w:numPr>
          <w:ilvl w:val="1"/>
          <w:numId w:val="1"/>
        </w:numPr>
        <w:spacing w:line="520" w:lineRule="exact"/>
        <w:rPr>
          <w:rFonts w:ascii="宋体" w:cstheme="minorBidi"/>
          <w:bCs/>
          <w:color w:val="000000" w:themeColor="text1"/>
          <w:sz w:val="24"/>
          <w:szCs w:val="24"/>
        </w:rPr>
      </w:pPr>
      <w:r w:rsidRPr="005A3221">
        <w:rPr>
          <w:rFonts w:ascii="宋体" w:hAnsi="宋体" w:cs="宋体" w:hint="eastAsia"/>
          <w:bCs/>
          <w:color w:val="000000" w:themeColor="text1"/>
          <w:sz w:val="24"/>
          <w:szCs w:val="24"/>
        </w:rPr>
        <w:t>窗口受理咨询时间</w:t>
      </w:r>
    </w:p>
    <w:p w:rsidR="00A820C8" w:rsidRPr="005A3221" w:rsidRDefault="00A820C8" w:rsidP="00DE2A78">
      <w:pPr>
        <w:ind w:firstLineChars="200" w:firstLine="480"/>
        <w:jc w:val="left"/>
        <w:rPr>
          <w:rFonts w:ascii="宋体" w:cstheme="minorBidi"/>
          <w:color w:val="000000" w:themeColor="text1"/>
          <w:sz w:val="24"/>
          <w:szCs w:val="24"/>
        </w:rPr>
      </w:pPr>
    </w:p>
    <w:p w:rsidR="00A820C8" w:rsidRPr="005A3221" w:rsidRDefault="00A820C8" w:rsidP="00DE2A78">
      <w:pPr>
        <w:ind w:firstLineChars="200" w:firstLine="480"/>
        <w:jc w:val="left"/>
        <w:rPr>
          <w:rFonts w:ascii="宋体" w:cstheme="minorBidi"/>
          <w:color w:val="000000" w:themeColor="text1"/>
          <w:sz w:val="24"/>
          <w:szCs w:val="24"/>
        </w:rPr>
      </w:pPr>
      <w:r w:rsidRPr="005A3221">
        <w:rPr>
          <w:rFonts w:ascii="宋体" w:hAnsi="宋体" w:cs="宋体" w:hint="eastAsia"/>
          <w:color w:val="000000" w:themeColor="text1"/>
          <w:sz w:val="24"/>
          <w:szCs w:val="24"/>
        </w:rPr>
        <w:t>窗口受理时间：</w:t>
      </w:r>
    </w:p>
    <w:tbl>
      <w:tblPr>
        <w:tblW w:w="0" w:type="auto"/>
        <w:tblInd w:w="-106" w:type="dxa"/>
        <w:tblLayout w:type="fixed"/>
        <w:tblLook w:val="0000" w:firstRow="0" w:lastRow="0" w:firstColumn="0" w:lastColumn="0" w:noHBand="0" w:noVBand="0"/>
      </w:tblPr>
      <w:tblGrid>
        <w:gridCol w:w="2488"/>
        <w:gridCol w:w="2698"/>
        <w:gridCol w:w="2841"/>
      </w:tblGrid>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17:00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9:00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11:30</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13:30</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15:00</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取号时间：</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周一至周四</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16:45</w:t>
            </w:r>
          </w:p>
        </w:tc>
      </w:tr>
      <w:tr w:rsidR="00A820C8" w:rsidRPr="005A3221">
        <w:tc>
          <w:tcPr>
            <w:tcW w:w="248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hint="eastAsia"/>
                <w:color w:val="000000" w:themeColor="text1"/>
                <w:kern w:val="0"/>
                <w:sz w:val="24"/>
                <w:szCs w:val="24"/>
              </w:rPr>
              <w:t>周五</w:t>
            </w:r>
          </w:p>
        </w:tc>
        <w:tc>
          <w:tcPr>
            <w:tcW w:w="2698"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8:45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11:15</w:t>
            </w:r>
          </w:p>
        </w:tc>
        <w:tc>
          <w:tcPr>
            <w:tcW w:w="2841" w:type="dxa"/>
            <w:tcBorders>
              <w:top w:val="nil"/>
              <w:left w:val="nil"/>
              <w:bottom w:val="nil"/>
              <w:right w:val="nil"/>
            </w:tcBorders>
          </w:tcPr>
          <w:p w:rsidR="00A820C8" w:rsidRPr="005A3221" w:rsidRDefault="00A820C8">
            <w:pPr>
              <w:spacing w:line="520" w:lineRule="exact"/>
              <w:jc w:val="left"/>
              <w:rPr>
                <w:rFonts w:ascii="宋体" w:cstheme="minorBidi"/>
                <w:color w:val="000000" w:themeColor="text1"/>
                <w:kern w:val="0"/>
                <w:sz w:val="24"/>
                <w:szCs w:val="24"/>
              </w:rPr>
            </w:pPr>
            <w:r w:rsidRPr="005A3221">
              <w:rPr>
                <w:rFonts w:ascii="宋体" w:hAnsi="宋体" w:cs="宋体"/>
                <w:color w:val="000000" w:themeColor="text1"/>
                <w:kern w:val="0"/>
                <w:sz w:val="24"/>
                <w:szCs w:val="24"/>
              </w:rPr>
              <w:t>13:15</w:t>
            </w:r>
            <w:r w:rsidRPr="005A3221">
              <w:rPr>
                <w:rFonts w:ascii="宋体" w:hAnsi="宋体" w:cs="宋体" w:hint="eastAsia"/>
                <w:color w:val="000000" w:themeColor="text1"/>
                <w:kern w:val="0"/>
                <w:sz w:val="24"/>
                <w:szCs w:val="24"/>
              </w:rPr>
              <w:t>至</w:t>
            </w:r>
            <w:r w:rsidRPr="005A3221">
              <w:rPr>
                <w:rFonts w:ascii="宋体" w:hAnsi="宋体" w:cs="宋体"/>
                <w:color w:val="000000" w:themeColor="text1"/>
                <w:kern w:val="0"/>
                <w:sz w:val="24"/>
                <w:szCs w:val="24"/>
              </w:rPr>
              <w:t>14:45</w:t>
            </w:r>
          </w:p>
        </w:tc>
      </w:tr>
    </w:tbl>
    <w:p w:rsidR="00A820C8" w:rsidRPr="005A3221" w:rsidRDefault="00A820C8">
      <w:pPr>
        <w:jc w:val="left"/>
        <w:rPr>
          <w:rFonts w:ascii="宋体" w:cstheme="minorBidi"/>
          <w:color w:val="000000" w:themeColor="text1"/>
          <w:kern w:val="0"/>
          <w:sz w:val="24"/>
          <w:szCs w:val="24"/>
        </w:rPr>
      </w:pPr>
    </w:p>
    <w:sectPr w:rsidR="00A820C8" w:rsidRPr="005A3221" w:rsidSect="00A820C8">
      <w:footerReference w:type="default" r:id="rId24"/>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F73" w:rsidRDefault="00237F73">
      <w:pPr>
        <w:rPr>
          <w:rFonts w:cstheme="minorBidi"/>
        </w:rPr>
      </w:pPr>
      <w:r>
        <w:rPr>
          <w:rFonts w:cstheme="minorBidi"/>
        </w:rPr>
        <w:separator/>
      </w:r>
    </w:p>
  </w:endnote>
  <w:endnote w:type="continuationSeparator" w:id="0">
    <w:p w:rsidR="00237F73" w:rsidRDefault="00237F73">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A30" w:rsidRDefault="00EE328E">
    <w:pPr>
      <w:pStyle w:val="ac"/>
      <w:jc w:val="center"/>
      <w:rPr>
        <w:rFonts w:cstheme="minorBidi"/>
      </w:rPr>
    </w:pPr>
    <w:r>
      <w:fldChar w:fldCharType="begin"/>
    </w:r>
    <w:r>
      <w:instrText xml:space="preserve"> PAGE   \* MERGEFORMAT </w:instrText>
    </w:r>
    <w:r>
      <w:fldChar w:fldCharType="separate"/>
    </w:r>
    <w:r w:rsidRPr="00EE328E">
      <w:rPr>
        <w:noProof/>
        <w:lang w:val="zh-CN"/>
      </w:rPr>
      <w:t>1</w:t>
    </w:r>
    <w:r>
      <w:rPr>
        <w:noProof/>
        <w:lang w:val="zh-CN"/>
      </w:rPr>
      <w:fldChar w:fldCharType="end"/>
    </w:r>
  </w:p>
  <w:p w:rsidR="00297A30" w:rsidRDefault="00297A30">
    <w:pPr>
      <w:pStyle w:val="ac"/>
      <w:rPr>
        <w:rFonts w:cstheme="minorBid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F73" w:rsidRDefault="00237F73">
      <w:pPr>
        <w:rPr>
          <w:rFonts w:cstheme="minorBidi"/>
        </w:rPr>
      </w:pPr>
      <w:r>
        <w:rPr>
          <w:rFonts w:cstheme="minorBidi"/>
        </w:rPr>
        <w:separator/>
      </w:r>
    </w:p>
  </w:footnote>
  <w:footnote w:type="continuationSeparator" w:id="0">
    <w:p w:rsidR="00237F73" w:rsidRDefault="00237F73">
      <w:pPr>
        <w:rPr>
          <w:rFonts w:cstheme="minorBidi"/>
        </w:rPr>
      </w:pPr>
      <w:r>
        <w:rPr>
          <w:rFonts w:cstheme="minorBidi"/>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4BE61F"/>
    <w:multiLevelType w:val="singleLevel"/>
    <w:tmpl w:val="CB4BE61F"/>
    <w:lvl w:ilvl="0">
      <w:start w:val="1"/>
      <w:numFmt w:val="decimal"/>
      <w:suff w:val="nothing"/>
      <w:lvlText w:val="%1、"/>
      <w:lvlJc w:val="left"/>
      <w:rPr>
        <w:rFonts w:ascii="Times New Roman" w:hAnsi="Times New Roman" w:cs="Times New Roman"/>
      </w:rPr>
    </w:lvl>
  </w:abstractNum>
  <w:abstractNum w:abstractNumId="1" w15:restartNumberingAfterBreak="0">
    <w:nsid w:val="04C951A4"/>
    <w:multiLevelType w:val="multilevel"/>
    <w:tmpl w:val="04C951A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900" w:hanging="48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69A6FC7"/>
    <w:multiLevelType w:val="multilevel"/>
    <w:tmpl w:val="069A6FC7"/>
    <w:lvl w:ilvl="0">
      <w:start w:val="1"/>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rPr>
    </w:lvl>
    <w:lvl w:ilvl="2">
      <w:start w:val="1"/>
      <w:numFmt w:val="lowerRoman"/>
      <w:lvlText w:val="%3."/>
      <w:lvlJc w:val="right"/>
      <w:pPr>
        <w:ind w:left="1680" w:hanging="420"/>
      </w:pPr>
      <w:rPr>
        <w:rFonts w:ascii="Times New Roman" w:hAnsi="Times New Roman" w:cs="Times New Roman"/>
      </w:rPr>
    </w:lvl>
    <w:lvl w:ilvl="3">
      <w:start w:val="1"/>
      <w:numFmt w:val="decimal"/>
      <w:lvlText w:val="%4."/>
      <w:lvlJc w:val="left"/>
      <w:pPr>
        <w:ind w:left="2100" w:hanging="420"/>
      </w:pPr>
      <w:rPr>
        <w:rFonts w:ascii="Times New Roman" w:hAnsi="Times New Roman" w:cs="Times New Roman"/>
      </w:rPr>
    </w:lvl>
    <w:lvl w:ilvl="4">
      <w:start w:val="1"/>
      <w:numFmt w:val="lowerLetter"/>
      <w:lvlText w:val="%5)"/>
      <w:lvlJc w:val="left"/>
      <w:pPr>
        <w:ind w:left="2520" w:hanging="420"/>
      </w:pPr>
      <w:rPr>
        <w:rFonts w:ascii="Times New Roman" w:hAnsi="Times New Roman" w:cs="Times New Roman"/>
      </w:rPr>
    </w:lvl>
    <w:lvl w:ilvl="5">
      <w:start w:val="1"/>
      <w:numFmt w:val="lowerRoman"/>
      <w:lvlText w:val="%6."/>
      <w:lvlJc w:val="right"/>
      <w:pPr>
        <w:ind w:left="2940" w:hanging="420"/>
      </w:pPr>
      <w:rPr>
        <w:rFonts w:ascii="Times New Roman" w:hAnsi="Times New Roman" w:cs="Times New Roman"/>
      </w:rPr>
    </w:lvl>
    <w:lvl w:ilvl="6">
      <w:start w:val="1"/>
      <w:numFmt w:val="decimal"/>
      <w:lvlText w:val="%7."/>
      <w:lvlJc w:val="left"/>
      <w:pPr>
        <w:ind w:left="3360" w:hanging="420"/>
      </w:pPr>
      <w:rPr>
        <w:rFonts w:ascii="Times New Roman" w:hAnsi="Times New Roman" w:cs="Times New Roman"/>
      </w:rPr>
    </w:lvl>
    <w:lvl w:ilvl="7">
      <w:start w:val="1"/>
      <w:numFmt w:val="lowerLetter"/>
      <w:lvlText w:val="%8)"/>
      <w:lvlJc w:val="left"/>
      <w:pPr>
        <w:ind w:left="3780" w:hanging="420"/>
      </w:pPr>
      <w:rPr>
        <w:rFonts w:ascii="Times New Roman" w:hAnsi="Times New Roman" w:cs="Times New Roman"/>
      </w:rPr>
    </w:lvl>
    <w:lvl w:ilvl="8">
      <w:start w:val="1"/>
      <w:numFmt w:val="lowerRoman"/>
      <w:lvlText w:val="%9."/>
      <w:lvlJc w:val="right"/>
      <w:pPr>
        <w:ind w:left="4200" w:hanging="420"/>
      </w:pPr>
      <w:rPr>
        <w:rFonts w:ascii="Times New Roman" w:hAnsi="Times New Roman" w:cs="Times New Roman"/>
      </w:rPr>
    </w:lvl>
  </w:abstractNum>
  <w:abstractNum w:abstractNumId="3" w15:restartNumberingAfterBreak="0">
    <w:nsid w:val="1E030CD4"/>
    <w:multiLevelType w:val="multilevel"/>
    <w:tmpl w:val="1E030CD4"/>
    <w:lvl w:ilvl="0">
      <w:start w:val="1"/>
      <w:numFmt w:val="bullet"/>
      <w:lvlText w:val=""/>
      <w:lvlJc w:val="left"/>
      <w:pPr>
        <w:ind w:left="900" w:hanging="420"/>
      </w:pPr>
      <w:rPr>
        <w:rFonts w:ascii="Wingdings" w:hAnsi="Wingdings" w:cs="Wingdings" w:hint="default"/>
      </w:rPr>
    </w:lvl>
    <w:lvl w:ilvl="1">
      <w:start w:val="1"/>
      <w:numFmt w:val="bullet"/>
      <w:lvlText w:val=""/>
      <w:lvlJc w:val="left"/>
      <w:pPr>
        <w:ind w:left="1320" w:hanging="420"/>
      </w:pPr>
      <w:rPr>
        <w:rFonts w:ascii="Wingdings" w:hAnsi="Wingdings" w:cs="Wingdings" w:hint="default"/>
      </w:rPr>
    </w:lvl>
    <w:lvl w:ilvl="2">
      <w:start w:val="1"/>
      <w:numFmt w:val="bullet"/>
      <w:lvlText w:val=""/>
      <w:lvlJc w:val="left"/>
      <w:pPr>
        <w:ind w:left="1740" w:hanging="420"/>
      </w:pPr>
      <w:rPr>
        <w:rFonts w:ascii="Wingdings" w:hAnsi="Wingdings" w:cs="Wingdings" w:hint="default"/>
      </w:rPr>
    </w:lvl>
    <w:lvl w:ilvl="3">
      <w:start w:val="1"/>
      <w:numFmt w:val="bullet"/>
      <w:lvlText w:val=""/>
      <w:lvlJc w:val="left"/>
      <w:pPr>
        <w:ind w:left="2160" w:hanging="420"/>
      </w:pPr>
      <w:rPr>
        <w:rFonts w:ascii="Wingdings" w:hAnsi="Wingdings" w:cs="Wingdings" w:hint="default"/>
      </w:rPr>
    </w:lvl>
    <w:lvl w:ilvl="4">
      <w:start w:val="1"/>
      <w:numFmt w:val="bullet"/>
      <w:lvlText w:val=""/>
      <w:lvlJc w:val="left"/>
      <w:pPr>
        <w:ind w:left="2580" w:hanging="420"/>
      </w:pPr>
      <w:rPr>
        <w:rFonts w:ascii="Wingdings" w:hAnsi="Wingdings" w:cs="Wingdings" w:hint="default"/>
      </w:rPr>
    </w:lvl>
    <w:lvl w:ilvl="5">
      <w:start w:val="1"/>
      <w:numFmt w:val="bullet"/>
      <w:lvlText w:val=""/>
      <w:lvlJc w:val="left"/>
      <w:pPr>
        <w:ind w:left="3000" w:hanging="420"/>
      </w:pPr>
      <w:rPr>
        <w:rFonts w:ascii="Wingdings" w:hAnsi="Wingdings" w:cs="Wingdings" w:hint="default"/>
      </w:rPr>
    </w:lvl>
    <w:lvl w:ilvl="6">
      <w:start w:val="1"/>
      <w:numFmt w:val="bullet"/>
      <w:lvlText w:val=""/>
      <w:lvlJc w:val="left"/>
      <w:pPr>
        <w:ind w:left="3420" w:hanging="420"/>
      </w:pPr>
      <w:rPr>
        <w:rFonts w:ascii="Wingdings" w:hAnsi="Wingdings" w:cs="Wingdings" w:hint="default"/>
      </w:rPr>
    </w:lvl>
    <w:lvl w:ilvl="7">
      <w:start w:val="1"/>
      <w:numFmt w:val="bullet"/>
      <w:lvlText w:val=""/>
      <w:lvlJc w:val="left"/>
      <w:pPr>
        <w:ind w:left="3840" w:hanging="420"/>
      </w:pPr>
      <w:rPr>
        <w:rFonts w:ascii="Wingdings" w:hAnsi="Wingdings" w:cs="Wingdings" w:hint="default"/>
      </w:rPr>
    </w:lvl>
    <w:lvl w:ilvl="8">
      <w:start w:val="1"/>
      <w:numFmt w:val="bullet"/>
      <w:lvlText w:val=""/>
      <w:lvlJc w:val="left"/>
      <w:pPr>
        <w:ind w:left="4260" w:hanging="420"/>
      </w:pPr>
      <w:rPr>
        <w:rFonts w:ascii="Wingdings" w:hAnsi="Wingdings" w:cs="Wingdings" w:hint="default"/>
      </w:rPr>
    </w:lvl>
  </w:abstractNum>
  <w:abstractNum w:abstractNumId="4" w15:restartNumberingAfterBreak="0">
    <w:nsid w:val="1F4A1512"/>
    <w:multiLevelType w:val="multilevel"/>
    <w:tmpl w:val="1F4A1512"/>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2ABC272B"/>
    <w:multiLevelType w:val="singleLevel"/>
    <w:tmpl w:val="CB4BE61F"/>
    <w:lvl w:ilvl="0">
      <w:start w:val="1"/>
      <w:numFmt w:val="decimal"/>
      <w:suff w:val="nothing"/>
      <w:lvlText w:val="%1、"/>
      <w:lvlJc w:val="left"/>
      <w:rPr>
        <w:rFonts w:ascii="Times New Roman" w:hAnsi="Times New Roman" w:cs="Times New Roman"/>
      </w:rPr>
    </w:lvl>
  </w:abstractNum>
  <w:abstractNum w:abstractNumId="6" w15:restartNumberingAfterBreak="0">
    <w:nsid w:val="5F452B0E"/>
    <w:multiLevelType w:val="multilevel"/>
    <w:tmpl w:val="5F452B0E"/>
    <w:lvl w:ilvl="0">
      <w:start w:val="1"/>
      <w:numFmt w:val="bullet"/>
      <w:lvlText w:val=""/>
      <w:lvlJc w:val="left"/>
      <w:pPr>
        <w:ind w:left="902" w:hanging="420"/>
      </w:pPr>
      <w:rPr>
        <w:rFonts w:ascii="Wingdings" w:hAnsi="Wingdings" w:cs="Wingdings" w:hint="default"/>
      </w:rPr>
    </w:lvl>
    <w:lvl w:ilvl="1">
      <w:start w:val="1"/>
      <w:numFmt w:val="bullet"/>
      <w:lvlText w:val=""/>
      <w:lvlJc w:val="left"/>
      <w:pPr>
        <w:ind w:left="1322" w:hanging="420"/>
      </w:pPr>
      <w:rPr>
        <w:rFonts w:ascii="Wingdings" w:hAnsi="Wingdings" w:cs="Wingdings" w:hint="default"/>
      </w:rPr>
    </w:lvl>
    <w:lvl w:ilvl="2">
      <w:start w:val="1"/>
      <w:numFmt w:val="bullet"/>
      <w:lvlText w:val=""/>
      <w:lvlJc w:val="left"/>
      <w:pPr>
        <w:ind w:left="1742" w:hanging="420"/>
      </w:pPr>
      <w:rPr>
        <w:rFonts w:ascii="Wingdings" w:hAnsi="Wingdings" w:cs="Wingdings" w:hint="default"/>
      </w:rPr>
    </w:lvl>
    <w:lvl w:ilvl="3">
      <w:start w:val="1"/>
      <w:numFmt w:val="bullet"/>
      <w:lvlText w:val=""/>
      <w:lvlJc w:val="left"/>
      <w:pPr>
        <w:ind w:left="2162" w:hanging="420"/>
      </w:pPr>
      <w:rPr>
        <w:rFonts w:ascii="Wingdings" w:hAnsi="Wingdings" w:cs="Wingdings" w:hint="default"/>
      </w:rPr>
    </w:lvl>
    <w:lvl w:ilvl="4">
      <w:start w:val="1"/>
      <w:numFmt w:val="bullet"/>
      <w:lvlText w:val=""/>
      <w:lvlJc w:val="left"/>
      <w:pPr>
        <w:ind w:left="2582" w:hanging="420"/>
      </w:pPr>
      <w:rPr>
        <w:rFonts w:ascii="Wingdings" w:hAnsi="Wingdings" w:cs="Wingdings" w:hint="default"/>
      </w:rPr>
    </w:lvl>
    <w:lvl w:ilvl="5">
      <w:start w:val="1"/>
      <w:numFmt w:val="bullet"/>
      <w:lvlText w:val=""/>
      <w:lvlJc w:val="left"/>
      <w:pPr>
        <w:ind w:left="3002" w:hanging="420"/>
      </w:pPr>
      <w:rPr>
        <w:rFonts w:ascii="Wingdings" w:hAnsi="Wingdings" w:cs="Wingdings" w:hint="default"/>
      </w:rPr>
    </w:lvl>
    <w:lvl w:ilvl="6">
      <w:start w:val="1"/>
      <w:numFmt w:val="bullet"/>
      <w:lvlText w:val=""/>
      <w:lvlJc w:val="left"/>
      <w:pPr>
        <w:ind w:left="3422" w:hanging="420"/>
      </w:pPr>
      <w:rPr>
        <w:rFonts w:ascii="Wingdings" w:hAnsi="Wingdings" w:cs="Wingdings" w:hint="default"/>
      </w:rPr>
    </w:lvl>
    <w:lvl w:ilvl="7">
      <w:start w:val="1"/>
      <w:numFmt w:val="bullet"/>
      <w:lvlText w:val=""/>
      <w:lvlJc w:val="left"/>
      <w:pPr>
        <w:ind w:left="3842" w:hanging="420"/>
      </w:pPr>
      <w:rPr>
        <w:rFonts w:ascii="Wingdings" w:hAnsi="Wingdings" w:cs="Wingdings" w:hint="default"/>
      </w:rPr>
    </w:lvl>
    <w:lvl w:ilvl="8">
      <w:start w:val="1"/>
      <w:numFmt w:val="bullet"/>
      <w:lvlText w:val=""/>
      <w:lvlJc w:val="left"/>
      <w:pPr>
        <w:ind w:left="4262" w:hanging="420"/>
      </w:pPr>
      <w:rPr>
        <w:rFonts w:ascii="Wingdings" w:hAnsi="Wingdings" w:cs="Wingdings" w:hint="default"/>
      </w:rPr>
    </w:lvl>
  </w:abstractNum>
  <w:abstractNum w:abstractNumId="7" w15:restartNumberingAfterBreak="0">
    <w:nsid w:val="7336291D"/>
    <w:multiLevelType w:val="multilevel"/>
    <w:tmpl w:val="7336291D"/>
    <w:lvl w:ilvl="0">
      <w:start w:val="1"/>
      <w:numFmt w:val="bullet"/>
      <w:lvlText w:val=""/>
      <w:lvlJc w:val="left"/>
      <w:pPr>
        <w:ind w:left="902" w:hanging="420"/>
      </w:pPr>
      <w:rPr>
        <w:rFonts w:ascii="Wingdings" w:hAnsi="Wingdings" w:cs="Wingdings" w:hint="default"/>
      </w:rPr>
    </w:lvl>
    <w:lvl w:ilvl="1">
      <w:start w:val="1"/>
      <w:numFmt w:val="bullet"/>
      <w:lvlText w:val=""/>
      <w:lvlJc w:val="left"/>
      <w:pPr>
        <w:ind w:left="1322" w:hanging="420"/>
      </w:pPr>
      <w:rPr>
        <w:rFonts w:ascii="Wingdings" w:hAnsi="Wingdings" w:cs="Wingdings" w:hint="default"/>
      </w:rPr>
    </w:lvl>
    <w:lvl w:ilvl="2">
      <w:start w:val="1"/>
      <w:numFmt w:val="bullet"/>
      <w:lvlText w:val=""/>
      <w:lvlJc w:val="left"/>
      <w:pPr>
        <w:ind w:left="1742" w:hanging="420"/>
      </w:pPr>
      <w:rPr>
        <w:rFonts w:ascii="Wingdings" w:hAnsi="Wingdings" w:cs="Wingdings" w:hint="default"/>
      </w:rPr>
    </w:lvl>
    <w:lvl w:ilvl="3">
      <w:start w:val="1"/>
      <w:numFmt w:val="bullet"/>
      <w:lvlText w:val=""/>
      <w:lvlJc w:val="left"/>
      <w:pPr>
        <w:ind w:left="2162" w:hanging="420"/>
      </w:pPr>
      <w:rPr>
        <w:rFonts w:ascii="Wingdings" w:hAnsi="Wingdings" w:cs="Wingdings" w:hint="default"/>
      </w:rPr>
    </w:lvl>
    <w:lvl w:ilvl="4">
      <w:start w:val="1"/>
      <w:numFmt w:val="bullet"/>
      <w:lvlText w:val=""/>
      <w:lvlJc w:val="left"/>
      <w:pPr>
        <w:ind w:left="2582" w:hanging="420"/>
      </w:pPr>
      <w:rPr>
        <w:rFonts w:ascii="Wingdings" w:hAnsi="Wingdings" w:cs="Wingdings" w:hint="default"/>
      </w:rPr>
    </w:lvl>
    <w:lvl w:ilvl="5">
      <w:start w:val="1"/>
      <w:numFmt w:val="bullet"/>
      <w:lvlText w:val=""/>
      <w:lvlJc w:val="left"/>
      <w:pPr>
        <w:ind w:left="3002" w:hanging="420"/>
      </w:pPr>
      <w:rPr>
        <w:rFonts w:ascii="Wingdings" w:hAnsi="Wingdings" w:cs="Wingdings" w:hint="default"/>
      </w:rPr>
    </w:lvl>
    <w:lvl w:ilvl="6">
      <w:start w:val="1"/>
      <w:numFmt w:val="bullet"/>
      <w:lvlText w:val=""/>
      <w:lvlJc w:val="left"/>
      <w:pPr>
        <w:ind w:left="3422" w:hanging="420"/>
      </w:pPr>
      <w:rPr>
        <w:rFonts w:ascii="Wingdings" w:hAnsi="Wingdings" w:cs="Wingdings" w:hint="default"/>
      </w:rPr>
    </w:lvl>
    <w:lvl w:ilvl="7">
      <w:start w:val="1"/>
      <w:numFmt w:val="bullet"/>
      <w:lvlText w:val=""/>
      <w:lvlJc w:val="left"/>
      <w:pPr>
        <w:ind w:left="3842" w:hanging="420"/>
      </w:pPr>
      <w:rPr>
        <w:rFonts w:ascii="Wingdings" w:hAnsi="Wingdings" w:cs="Wingdings" w:hint="default"/>
      </w:rPr>
    </w:lvl>
    <w:lvl w:ilvl="8">
      <w:start w:val="1"/>
      <w:numFmt w:val="bullet"/>
      <w:lvlText w:val=""/>
      <w:lvlJc w:val="left"/>
      <w:pPr>
        <w:ind w:left="4262" w:hanging="420"/>
      </w:pPr>
      <w:rPr>
        <w:rFonts w:ascii="Wingdings" w:hAnsi="Wingdings" w:cs="Wingdings" w:hint="default"/>
      </w:r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57:;&gt;?]bc}¢¨°·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C8"/>
    <w:rsid w:val="000A6F3C"/>
    <w:rsid w:val="00237F73"/>
    <w:rsid w:val="00297A30"/>
    <w:rsid w:val="002A5D82"/>
    <w:rsid w:val="002E1572"/>
    <w:rsid w:val="00375F73"/>
    <w:rsid w:val="003961EE"/>
    <w:rsid w:val="00400771"/>
    <w:rsid w:val="005A3221"/>
    <w:rsid w:val="0067105D"/>
    <w:rsid w:val="00804467"/>
    <w:rsid w:val="00977A22"/>
    <w:rsid w:val="009915DA"/>
    <w:rsid w:val="00A820C8"/>
    <w:rsid w:val="00B02F69"/>
    <w:rsid w:val="00B56147"/>
    <w:rsid w:val="00C05FD3"/>
    <w:rsid w:val="00C16D76"/>
    <w:rsid w:val="00C6208A"/>
    <w:rsid w:val="00C64C1C"/>
    <w:rsid w:val="00DA2156"/>
    <w:rsid w:val="00DA7495"/>
    <w:rsid w:val="00DE2A78"/>
    <w:rsid w:val="00E11A26"/>
    <w:rsid w:val="00E834C8"/>
    <w:rsid w:val="00EB0648"/>
    <w:rsid w:val="00EE328E"/>
    <w:rsid w:val="00EF4389"/>
    <w:rsid w:val="00FF6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8F7237D3-B896-4319-A2EF-9A66F80A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5DA"/>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9915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9915DA"/>
    <w:rPr>
      <w:rFonts w:ascii="Times New Roman" w:hAnsi="Times New Roman" w:cs="Times New Roman"/>
      <w:b/>
      <w:bCs/>
      <w:kern w:val="44"/>
      <w:sz w:val="44"/>
      <w:szCs w:val="44"/>
    </w:rPr>
  </w:style>
  <w:style w:type="character" w:customStyle="1" w:styleId="HeaderChar">
    <w:name w:val="Header Char"/>
    <w:basedOn w:val="a0"/>
    <w:uiPriority w:val="99"/>
    <w:rsid w:val="009915DA"/>
    <w:rPr>
      <w:rFonts w:ascii="Times New Roman" w:hAnsi="Times New Roman" w:cs="Times New Roman"/>
      <w:kern w:val="2"/>
      <w:sz w:val="18"/>
      <w:szCs w:val="18"/>
    </w:rPr>
  </w:style>
  <w:style w:type="character" w:styleId="a3">
    <w:name w:val="FollowedHyperlink"/>
    <w:basedOn w:val="a0"/>
    <w:uiPriority w:val="99"/>
    <w:rsid w:val="009915DA"/>
    <w:rPr>
      <w:rFonts w:ascii="Times New Roman" w:hAnsi="Times New Roman" w:cs="Times New Roman"/>
      <w:color w:val="auto"/>
      <w:u w:val="single"/>
    </w:rPr>
  </w:style>
  <w:style w:type="character" w:customStyle="1" w:styleId="BodyTextChar">
    <w:name w:val="Body Text Char"/>
    <w:basedOn w:val="a0"/>
    <w:uiPriority w:val="99"/>
    <w:rsid w:val="009915DA"/>
    <w:rPr>
      <w:rFonts w:ascii="Times New Roman" w:hAnsi="Times New Roman" w:cs="Times New Roman"/>
      <w:sz w:val="24"/>
      <w:szCs w:val="24"/>
    </w:rPr>
  </w:style>
  <w:style w:type="character" w:styleId="a4">
    <w:name w:val="Emphasis"/>
    <w:basedOn w:val="a0"/>
    <w:uiPriority w:val="99"/>
    <w:qFormat/>
    <w:rsid w:val="009915DA"/>
    <w:rPr>
      <w:rFonts w:ascii="Times New Roman" w:hAnsi="Times New Roman" w:cs="Times New Roman"/>
      <w:i/>
      <w:iCs/>
    </w:rPr>
  </w:style>
  <w:style w:type="character" w:styleId="a5">
    <w:name w:val="Hyperlink"/>
    <w:basedOn w:val="a0"/>
    <w:uiPriority w:val="99"/>
    <w:rsid w:val="009915DA"/>
    <w:rPr>
      <w:rFonts w:ascii="Times New Roman" w:hAnsi="Times New Roman" w:cs="Times New Roman"/>
      <w:color w:val="0000FF"/>
      <w:u w:val="single"/>
    </w:rPr>
  </w:style>
  <w:style w:type="character" w:customStyle="1" w:styleId="FooterChar">
    <w:name w:val="Footer Char"/>
    <w:basedOn w:val="a0"/>
    <w:uiPriority w:val="99"/>
    <w:rsid w:val="009915DA"/>
    <w:rPr>
      <w:rFonts w:ascii="Times New Roman" w:hAnsi="Times New Roman" w:cs="Times New Roman"/>
      <w:kern w:val="2"/>
      <w:sz w:val="18"/>
      <w:szCs w:val="18"/>
    </w:rPr>
  </w:style>
  <w:style w:type="character" w:customStyle="1" w:styleId="BalloonTextChar">
    <w:name w:val="Balloon Text Char"/>
    <w:basedOn w:val="a0"/>
    <w:uiPriority w:val="99"/>
    <w:rsid w:val="009915DA"/>
    <w:rPr>
      <w:rFonts w:ascii="Times New Roman" w:hAnsi="Times New Roman" w:cs="Times New Roman"/>
      <w:kern w:val="2"/>
      <w:sz w:val="18"/>
      <w:szCs w:val="18"/>
    </w:rPr>
  </w:style>
  <w:style w:type="paragraph" w:styleId="a6">
    <w:name w:val="Balloon Text"/>
    <w:basedOn w:val="a"/>
    <w:link w:val="a7"/>
    <w:uiPriority w:val="99"/>
    <w:rsid w:val="009915DA"/>
    <w:rPr>
      <w:sz w:val="18"/>
      <w:szCs w:val="18"/>
    </w:rPr>
  </w:style>
  <w:style w:type="character" w:customStyle="1" w:styleId="a7">
    <w:name w:val="批注框文本 字符"/>
    <w:basedOn w:val="a0"/>
    <w:link w:val="a6"/>
    <w:uiPriority w:val="99"/>
    <w:rsid w:val="009915DA"/>
    <w:rPr>
      <w:rFonts w:ascii="Times New Roman" w:eastAsia="宋体" w:hAnsi="Times New Roman" w:cs="Times New Roman"/>
      <w:sz w:val="2"/>
      <w:szCs w:val="2"/>
    </w:rPr>
  </w:style>
  <w:style w:type="paragraph" w:styleId="a8">
    <w:name w:val="List Paragraph"/>
    <w:basedOn w:val="a"/>
    <w:uiPriority w:val="99"/>
    <w:qFormat/>
    <w:rsid w:val="009915DA"/>
    <w:pPr>
      <w:ind w:firstLineChars="200" w:firstLine="420"/>
    </w:pPr>
    <w:rPr>
      <w:rFonts w:ascii="Calibri" w:hAnsi="Calibri" w:cs="Calibri"/>
    </w:rPr>
  </w:style>
  <w:style w:type="paragraph" w:styleId="a9">
    <w:name w:val="header"/>
    <w:basedOn w:val="a"/>
    <w:link w:val="aa"/>
    <w:uiPriority w:val="99"/>
    <w:rsid w:val="009915DA"/>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9915DA"/>
    <w:rPr>
      <w:rFonts w:ascii="Times New Roman" w:eastAsia="宋体" w:hAnsi="Times New Roman" w:cs="Times New Roman"/>
      <w:sz w:val="18"/>
      <w:szCs w:val="18"/>
    </w:rPr>
  </w:style>
  <w:style w:type="paragraph" w:styleId="ab">
    <w:name w:val="Normal (Web)"/>
    <w:basedOn w:val="a"/>
    <w:uiPriority w:val="99"/>
    <w:rsid w:val="009915DA"/>
    <w:pPr>
      <w:spacing w:beforeAutospacing="1" w:afterAutospacing="1"/>
      <w:jc w:val="left"/>
    </w:pPr>
    <w:rPr>
      <w:rFonts w:ascii="Calibri" w:hAnsi="Calibri" w:cs="Calibri"/>
      <w:kern w:val="0"/>
      <w:sz w:val="24"/>
      <w:szCs w:val="24"/>
    </w:rPr>
  </w:style>
  <w:style w:type="paragraph" w:styleId="ac">
    <w:name w:val="footer"/>
    <w:basedOn w:val="a"/>
    <w:link w:val="ad"/>
    <w:uiPriority w:val="99"/>
    <w:rsid w:val="009915DA"/>
    <w:pPr>
      <w:tabs>
        <w:tab w:val="center" w:pos="4153"/>
        <w:tab w:val="right" w:pos="8306"/>
      </w:tabs>
      <w:snapToGrid w:val="0"/>
      <w:jc w:val="left"/>
    </w:pPr>
    <w:rPr>
      <w:sz w:val="18"/>
      <w:szCs w:val="18"/>
    </w:rPr>
  </w:style>
  <w:style w:type="character" w:customStyle="1" w:styleId="ad">
    <w:name w:val="页脚 字符"/>
    <w:basedOn w:val="a0"/>
    <w:link w:val="ac"/>
    <w:uiPriority w:val="99"/>
    <w:rsid w:val="009915DA"/>
    <w:rPr>
      <w:rFonts w:ascii="Times New Roman" w:eastAsia="宋体" w:hAnsi="Times New Roman" w:cs="Times New Roman"/>
      <w:sz w:val="18"/>
      <w:szCs w:val="18"/>
    </w:rPr>
  </w:style>
  <w:style w:type="paragraph" w:customStyle="1" w:styleId="-11">
    <w:name w:val="彩色列表 - 强调文字颜色 11"/>
    <w:basedOn w:val="a"/>
    <w:uiPriority w:val="99"/>
    <w:rsid w:val="009915DA"/>
    <w:pPr>
      <w:ind w:firstLineChars="200" w:firstLine="420"/>
    </w:pPr>
  </w:style>
  <w:style w:type="paragraph" w:customStyle="1" w:styleId="11">
    <w:name w:val="修订1"/>
    <w:uiPriority w:val="99"/>
    <w:rsid w:val="009915DA"/>
    <w:rPr>
      <w:rFonts w:ascii="Times New Roman" w:hAnsi="Times New Roman"/>
      <w:kern w:val="2"/>
      <w:sz w:val="21"/>
      <w:szCs w:val="21"/>
    </w:rPr>
  </w:style>
  <w:style w:type="paragraph" w:styleId="ae">
    <w:name w:val="Body Text"/>
    <w:basedOn w:val="a"/>
    <w:link w:val="af"/>
    <w:uiPriority w:val="99"/>
    <w:rsid w:val="009915DA"/>
    <w:rPr>
      <w:rFonts w:ascii="宋体" w:hAnsi="宋体" w:cs="宋体"/>
      <w:color w:val="000000"/>
      <w:kern w:val="0"/>
      <w:sz w:val="24"/>
      <w:szCs w:val="24"/>
    </w:rPr>
  </w:style>
  <w:style w:type="character" w:customStyle="1" w:styleId="af">
    <w:name w:val="正文文本 字符"/>
    <w:basedOn w:val="a0"/>
    <w:link w:val="ae"/>
    <w:uiPriority w:val="99"/>
    <w:rsid w:val="009915DA"/>
    <w:rPr>
      <w:rFonts w:ascii="Times New Roman" w:eastAsia="宋体"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wp.safea.gov.cn/" TargetMode="External"/><Relationship Id="rId13" Type="http://schemas.openxmlformats.org/officeDocument/2006/relationships/hyperlink" Target="http://fwp.safea.gov.cn/" TargetMode="External"/><Relationship Id="rId18" Type="http://schemas.openxmlformats.org/officeDocument/2006/relationships/hyperlink" Target="http://fwp.safea.gov.c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aike.baidu.com/view/8157525.htm" TargetMode="External"/><Relationship Id="rId7" Type="http://schemas.openxmlformats.org/officeDocument/2006/relationships/hyperlink" Target="http://fwp.safea.gov.cn/" TargetMode="External"/><Relationship Id="rId12" Type="http://schemas.openxmlformats.org/officeDocument/2006/relationships/hyperlink" Target="http://fwp.safea.gov.cn/" TargetMode="External"/><Relationship Id="rId17" Type="http://schemas.openxmlformats.org/officeDocument/2006/relationships/hyperlink" Target="http://fwp.safea.gov.c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wp.safea.gov.cn/" TargetMode="External"/><Relationship Id="rId20" Type="http://schemas.openxmlformats.org/officeDocument/2006/relationships/hyperlink" Target="http://fwp.safe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wp.safea.gov.c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fwp.safea.gov.cn/" TargetMode="External"/><Relationship Id="rId23" Type="http://schemas.openxmlformats.org/officeDocument/2006/relationships/hyperlink" Target="http://fwp.safea.gov.cn/" TargetMode="External"/><Relationship Id="rId10" Type="http://schemas.openxmlformats.org/officeDocument/2006/relationships/hyperlink" Target="http://fwp.safea.gov.cn/" TargetMode="External"/><Relationship Id="rId19" Type="http://schemas.openxmlformats.org/officeDocument/2006/relationships/hyperlink" Target="http://fwp.safea.gov.cn/" TargetMode="External"/><Relationship Id="rId4" Type="http://schemas.openxmlformats.org/officeDocument/2006/relationships/webSettings" Target="webSettings.xml"/><Relationship Id="rId9" Type="http://schemas.openxmlformats.org/officeDocument/2006/relationships/hyperlink" Target="http://fwp.safea.gov.cn/" TargetMode="External"/><Relationship Id="rId14" Type="http://schemas.openxmlformats.org/officeDocument/2006/relationships/hyperlink" Target="http://fwp.safea.gov.cn/" TargetMode="External"/><Relationship Id="rId22" Type="http://schemas.openxmlformats.org/officeDocument/2006/relationships/hyperlink" Target="http://fwp.safe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6673</Words>
  <Characters>38039</Characters>
  <Application>Microsoft Office Word</Application>
  <DocSecurity>4</DocSecurity>
  <Lines>316</Lines>
  <Paragraphs>89</Paragraphs>
  <ScaleCrop>false</ScaleCrop>
  <Company>Lenovo</Company>
  <LinksUpToDate>false</LinksUpToDate>
  <CharactersWithSpaces>44623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用人单位申办（）</dc:title>
  <dc:subject/>
  <dc:creator>wjzx042111</dc:creator>
  <cp:keywords/>
  <dc:description/>
  <cp:lastModifiedBy>bitech</cp:lastModifiedBy>
  <cp:revision>2</cp:revision>
  <cp:lastPrinted>2018-11-22T03:39:00Z</cp:lastPrinted>
  <dcterms:created xsi:type="dcterms:W3CDTF">2019-03-25T08:56:00Z</dcterms:created>
  <dcterms:modified xsi:type="dcterms:W3CDTF">2019-03-25T08:56:00Z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